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DD" w:rsidRPr="00FF27D5" w:rsidRDefault="008614DD" w:rsidP="008614DD">
      <w:pPr>
        <w:spacing w:after="0" w:line="240" w:lineRule="auto"/>
        <w:ind w:right="-7"/>
        <w:jc w:val="right"/>
        <w:rPr>
          <w:rFonts w:ascii="Times New Roman" w:eastAsia="Arial" w:hAnsi="Times New Roman" w:cs="Times New Roman"/>
          <w:b/>
          <w:bCs/>
          <w:sz w:val="16"/>
          <w:szCs w:val="28"/>
          <w:lang w:eastAsia="ru-RU"/>
        </w:rPr>
      </w:pPr>
      <w:r w:rsidRPr="00FF27D5">
        <w:rPr>
          <w:rFonts w:ascii="Times New Roman" w:eastAsia="Arial" w:hAnsi="Times New Roman" w:cs="Times New Roman"/>
          <w:b/>
          <w:bCs/>
          <w:sz w:val="16"/>
          <w:szCs w:val="28"/>
          <w:lang w:eastAsia="ru-RU"/>
        </w:rPr>
        <w:t>Приложение 2</w:t>
      </w:r>
    </w:p>
    <w:p w:rsidR="00FF27D5" w:rsidRDefault="00FF27D5" w:rsidP="00FF27D5">
      <w:pPr>
        <w:widowControl w:val="0"/>
        <w:autoSpaceDE w:val="0"/>
        <w:autoSpaceDN w:val="0"/>
        <w:spacing w:after="0" w:line="240" w:lineRule="auto"/>
        <w:ind w:left="731" w:right="-1" w:hanging="164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Arial" w:hAnsi="Times New Roman" w:cs="Times New Roman"/>
          <w:bCs/>
          <w:sz w:val="16"/>
          <w:szCs w:val="28"/>
          <w:lang w:eastAsia="ru-RU"/>
        </w:rPr>
        <w:t>к «Положению о правилах приёма</w:t>
      </w:r>
      <w:r w:rsidRPr="00FF27D5">
        <w:rPr>
          <w:rFonts w:ascii="Times New Roman" w:eastAsia="Times New Roman" w:hAnsi="Times New Roman" w:cs="Times New Roman"/>
          <w:sz w:val="32"/>
        </w:rPr>
        <w:t xml:space="preserve"> </w:t>
      </w:r>
      <w:r w:rsidRPr="00FF27D5">
        <w:rPr>
          <w:rFonts w:ascii="Times New Roman" w:eastAsia="Times New Roman" w:hAnsi="Times New Roman" w:cs="Times New Roman"/>
          <w:sz w:val="16"/>
        </w:rPr>
        <w:t>порядке и основаниях перевода и отчисления</w:t>
      </w:r>
    </w:p>
    <w:p w:rsidR="00FF27D5" w:rsidRDefault="00FF27D5" w:rsidP="00FF27D5">
      <w:pPr>
        <w:widowControl w:val="0"/>
        <w:autoSpaceDE w:val="0"/>
        <w:autoSpaceDN w:val="0"/>
        <w:spacing w:after="0" w:line="240" w:lineRule="auto"/>
        <w:ind w:left="731" w:right="-1" w:hanging="164"/>
        <w:jc w:val="right"/>
        <w:rPr>
          <w:rFonts w:ascii="Times New Roman" w:eastAsia="Times New Roman" w:hAnsi="Times New Roman" w:cs="Times New Roman"/>
          <w:sz w:val="16"/>
        </w:rPr>
      </w:pPr>
      <w:r w:rsidRPr="00FF27D5">
        <w:rPr>
          <w:rFonts w:ascii="Times New Roman" w:eastAsia="Times New Roman" w:hAnsi="Times New Roman" w:cs="Times New Roman"/>
          <w:sz w:val="16"/>
        </w:rPr>
        <w:t xml:space="preserve"> обучающихся,</w:t>
      </w:r>
      <w:r w:rsidRPr="00FF27D5">
        <w:rPr>
          <w:rFonts w:ascii="Times New Roman" w:eastAsia="Times New Roman" w:hAnsi="Times New Roman" w:cs="Times New Roman"/>
          <w:spacing w:val="-68"/>
          <w:sz w:val="16"/>
        </w:rPr>
        <w:t xml:space="preserve"> </w:t>
      </w:r>
      <w:r w:rsidRPr="00FF27D5">
        <w:rPr>
          <w:rFonts w:ascii="Times New Roman" w:eastAsia="Times New Roman" w:hAnsi="Times New Roman" w:cs="Times New Roman"/>
          <w:sz w:val="16"/>
        </w:rPr>
        <w:t xml:space="preserve">порядке оформления возникновения, приостановления и </w:t>
      </w:r>
    </w:p>
    <w:p w:rsidR="00FF27D5" w:rsidRDefault="00FF27D5" w:rsidP="00FF27D5">
      <w:pPr>
        <w:widowControl w:val="0"/>
        <w:autoSpaceDE w:val="0"/>
        <w:autoSpaceDN w:val="0"/>
        <w:spacing w:after="0" w:line="240" w:lineRule="auto"/>
        <w:ind w:left="731" w:right="-1" w:hanging="164"/>
        <w:jc w:val="right"/>
        <w:rPr>
          <w:rFonts w:ascii="Times New Roman" w:eastAsia="Times New Roman" w:hAnsi="Times New Roman" w:cs="Times New Roman"/>
          <w:sz w:val="16"/>
        </w:rPr>
      </w:pPr>
      <w:r w:rsidRPr="00FF27D5">
        <w:rPr>
          <w:rFonts w:ascii="Times New Roman" w:eastAsia="Times New Roman" w:hAnsi="Times New Roman" w:cs="Times New Roman"/>
          <w:sz w:val="16"/>
        </w:rPr>
        <w:t>прекращения</w:t>
      </w:r>
      <w:r w:rsidRPr="00FF27D5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FF27D5">
        <w:rPr>
          <w:rFonts w:ascii="Times New Roman" w:eastAsia="Times New Roman" w:hAnsi="Times New Roman" w:cs="Times New Roman"/>
          <w:sz w:val="16"/>
        </w:rPr>
        <w:t xml:space="preserve">отношений между образовательной организацией и </w:t>
      </w:r>
    </w:p>
    <w:p w:rsidR="00FF27D5" w:rsidRDefault="00FF27D5" w:rsidP="00FF27D5">
      <w:pPr>
        <w:widowControl w:val="0"/>
        <w:autoSpaceDE w:val="0"/>
        <w:autoSpaceDN w:val="0"/>
        <w:spacing w:after="0" w:line="240" w:lineRule="auto"/>
        <w:ind w:left="731" w:right="-1" w:hanging="164"/>
        <w:jc w:val="right"/>
        <w:rPr>
          <w:rFonts w:ascii="Times New Roman" w:eastAsia="Times New Roman" w:hAnsi="Times New Roman" w:cs="Times New Roman"/>
          <w:sz w:val="16"/>
        </w:rPr>
      </w:pPr>
      <w:r w:rsidRPr="00FF27D5">
        <w:rPr>
          <w:rFonts w:ascii="Times New Roman" w:eastAsia="Times New Roman" w:hAnsi="Times New Roman" w:cs="Times New Roman"/>
          <w:sz w:val="16"/>
        </w:rPr>
        <w:t>родителями (законными</w:t>
      </w:r>
      <w:r w:rsidRPr="00FF27D5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FF27D5">
        <w:rPr>
          <w:rFonts w:ascii="Times New Roman" w:eastAsia="Times New Roman" w:hAnsi="Times New Roman" w:cs="Times New Roman"/>
          <w:sz w:val="16"/>
        </w:rPr>
        <w:t>представителями) муниципального бюджетного</w:t>
      </w:r>
    </w:p>
    <w:p w:rsidR="00FF27D5" w:rsidRPr="00FF27D5" w:rsidRDefault="00FF27D5" w:rsidP="00FF27D5">
      <w:pPr>
        <w:widowControl w:val="0"/>
        <w:autoSpaceDE w:val="0"/>
        <w:autoSpaceDN w:val="0"/>
        <w:spacing w:after="0" w:line="240" w:lineRule="auto"/>
        <w:ind w:left="731" w:right="-1" w:hanging="164"/>
        <w:jc w:val="right"/>
        <w:rPr>
          <w:rFonts w:ascii="Times New Roman" w:eastAsia="Times New Roman" w:hAnsi="Times New Roman" w:cs="Times New Roman"/>
          <w:sz w:val="16"/>
        </w:rPr>
      </w:pPr>
      <w:r w:rsidRPr="00FF27D5">
        <w:rPr>
          <w:rFonts w:ascii="Times New Roman" w:eastAsia="Times New Roman" w:hAnsi="Times New Roman" w:cs="Times New Roman"/>
          <w:sz w:val="16"/>
        </w:rPr>
        <w:t xml:space="preserve"> дошкольного </w:t>
      </w:r>
      <w:proofErr w:type="gramStart"/>
      <w:r w:rsidRPr="00FF27D5">
        <w:rPr>
          <w:rFonts w:ascii="Times New Roman" w:eastAsia="Times New Roman" w:hAnsi="Times New Roman" w:cs="Times New Roman"/>
          <w:sz w:val="16"/>
        </w:rPr>
        <w:t>образовательного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FF27D5">
        <w:rPr>
          <w:rFonts w:ascii="Times New Roman" w:eastAsia="Times New Roman" w:hAnsi="Times New Roman" w:cs="Times New Roman"/>
          <w:spacing w:val="-67"/>
          <w:sz w:val="16"/>
        </w:rPr>
        <w:t xml:space="preserve"> </w:t>
      </w:r>
      <w:r w:rsidRPr="00FF27D5">
        <w:rPr>
          <w:rFonts w:ascii="Times New Roman" w:eastAsia="Times New Roman" w:hAnsi="Times New Roman" w:cs="Times New Roman"/>
          <w:sz w:val="16"/>
        </w:rPr>
        <w:t>учреждения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F27D5">
        <w:rPr>
          <w:rFonts w:ascii="Times New Roman" w:eastAsia="Times New Roman" w:hAnsi="Times New Roman" w:cs="Times New Roman"/>
          <w:spacing w:val="-1"/>
          <w:sz w:val="16"/>
        </w:rPr>
        <w:t>д</w:t>
      </w:r>
      <w:r w:rsidRPr="00FF27D5">
        <w:rPr>
          <w:rFonts w:ascii="Times New Roman" w:eastAsia="Times New Roman" w:hAnsi="Times New Roman" w:cs="Times New Roman"/>
          <w:sz w:val="16"/>
        </w:rPr>
        <w:t>етского сада</w:t>
      </w:r>
      <w:r w:rsidRPr="00FF27D5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F27D5">
        <w:rPr>
          <w:rFonts w:ascii="Times New Roman" w:eastAsia="Times New Roman" w:hAnsi="Times New Roman" w:cs="Times New Roman"/>
          <w:sz w:val="16"/>
        </w:rPr>
        <w:t>«Березка»</w:t>
      </w:r>
    </w:p>
    <w:p w:rsidR="00FF27D5" w:rsidRPr="008614DD" w:rsidRDefault="00FF27D5" w:rsidP="008614DD">
      <w:pPr>
        <w:spacing w:after="0" w:line="240" w:lineRule="auto"/>
        <w:ind w:right="-7"/>
        <w:jc w:val="right"/>
        <w:rPr>
          <w:rFonts w:ascii="Times New Roman" w:eastAsia="Arial" w:hAnsi="Times New Roman" w:cs="Times New Roman"/>
          <w:bCs/>
          <w:sz w:val="16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16"/>
          <w:szCs w:val="28"/>
          <w:lang w:eastAsia="ru-RU"/>
        </w:rPr>
        <w:t xml:space="preserve"> </w:t>
      </w:r>
    </w:p>
    <w:p w:rsidR="005229DA" w:rsidRPr="005229DA" w:rsidRDefault="005229DA" w:rsidP="005229DA">
      <w:pPr>
        <w:spacing w:after="0" w:line="240" w:lineRule="auto"/>
        <w:ind w:right="-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5229DA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ДОГОВОР № ______</w:t>
      </w:r>
    </w:p>
    <w:p w:rsidR="005229DA" w:rsidRDefault="005229DA" w:rsidP="005229DA">
      <w:pPr>
        <w:spacing w:after="0" w:line="240" w:lineRule="auto"/>
        <w:ind w:right="-7"/>
        <w:jc w:val="center"/>
        <w:rPr>
          <w:rFonts w:ascii="Times New Roman" w:eastAsia="Arial" w:hAnsi="Times New Roman" w:cs="Times New Roman"/>
          <w:b/>
          <w:bCs/>
          <w:sz w:val="24"/>
          <w:szCs w:val="28"/>
          <w:lang w:eastAsia="ru-RU"/>
        </w:rPr>
      </w:pPr>
      <w:r w:rsidRPr="005229DA">
        <w:rPr>
          <w:rFonts w:ascii="Times New Roman" w:eastAsia="Arial" w:hAnsi="Times New Roman" w:cs="Times New Roman"/>
          <w:b/>
          <w:bCs/>
          <w:sz w:val="24"/>
          <w:szCs w:val="28"/>
          <w:lang w:eastAsia="ru-RU"/>
        </w:rPr>
        <w:t xml:space="preserve">об образовании по образовательным программам </w:t>
      </w:r>
    </w:p>
    <w:p w:rsidR="005229DA" w:rsidRPr="005229DA" w:rsidRDefault="005229DA" w:rsidP="005229DA">
      <w:pPr>
        <w:spacing w:after="0" w:line="240" w:lineRule="auto"/>
        <w:ind w:right="-7"/>
        <w:jc w:val="center"/>
        <w:rPr>
          <w:rFonts w:ascii="Times New Roman" w:eastAsia="Arial" w:hAnsi="Times New Roman" w:cs="Times New Roman"/>
          <w:b/>
          <w:bCs/>
          <w:sz w:val="24"/>
          <w:szCs w:val="28"/>
          <w:lang w:eastAsia="ru-RU"/>
        </w:rPr>
      </w:pPr>
      <w:r w:rsidRPr="005229DA">
        <w:rPr>
          <w:rFonts w:ascii="Times New Roman" w:eastAsia="Arial" w:hAnsi="Times New Roman" w:cs="Times New Roman"/>
          <w:b/>
          <w:bCs/>
          <w:sz w:val="24"/>
          <w:szCs w:val="28"/>
          <w:lang w:eastAsia="ru-RU"/>
        </w:rPr>
        <w:t>дошкольного образования</w:t>
      </w:r>
    </w:p>
    <w:p w:rsidR="005229DA" w:rsidRPr="005229DA" w:rsidRDefault="005229DA" w:rsidP="005229DA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32DC" w:rsidRDefault="005229DA" w:rsidP="007932DC">
      <w:pPr>
        <w:spacing w:after="0" w:line="240" w:lineRule="auto"/>
        <w:ind w:left="8" w:right="20"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</w:t>
      </w:r>
      <w:r w:rsidRPr="005229DA">
        <w:rPr>
          <w:rFonts w:ascii="Times New Roman" w:eastAsia="Times New Roman" w:hAnsi="Times New Roman" w:cs="Times New Roman"/>
          <w:lang w:eastAsia="ru-RU"/>
        </w:rPr>
        <w:t xml:space="preserve"> детски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5229DA">
        <w:rPr>
          <w:rFonts w:ascii="Times New Roman" w:eastAsia="Times New Roman" w:hAnsi="Times New Roman" w:cs="Times New Roman"/>
          <w:lang w:eastAsia="ru-RU"/>
        </w:rPr>
        <w:t xml:space="preserve"> сад «Березка», </w:t>
      </w:r>
      <w:r w:rsidR="007932DC" w:rsidRPr="007932DC">
        <w:rPr>
          <w:rFonts w:ascii="Times New Roman" w:eastAsiaTheme="minorEastAsia" w:hAnsi="Times New Roman" w:cs="Times New Roman"/>
          <w:szCs w:val="20"/>
          <w:lang w:eastAsia="ru-RU"/>
        </w:rPr>
        <w:t>осуществляющее образовательную деятельность (далее-</w:t>
      </w:r>
      <w:r w:rsidR="007A444E">
        <w:rPr>
          <w:rFonts w:ascii="Times New Roman" w:eastAsiaTheme="minorEastAsia" w:hAnsi="Times New Roman" w:cs="Times New Roman"/>
          <w:szCs w:val="20"/>
          <w:lang w:eastAsia="ru-RU"/>
        </w:rPr>
        <w:t>учреждение</w:t>
      </w:r>
      <w:r w:rsidR="007932DC" w:rsidRPr="007932DC">
        <w:rPr>
          <w:rFonts w:ascii="Times New Roman" w:eastAsiaTheme="minorEastAsia" w:hAnsi="Times New Roman" w:cs="Times New Roman"/>
          <w:szCs w:val="20"/>
          <w:lang w:eastAsia="ru-RU"/>
        </w:rPr>
        <w:t>) на основании</w:t>
      </w:r>
      <w:r w:rsidR="007932DC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  <w:r w:rsidR="007932DC" w:rsidRPr="007932DC">
        <w:rPr>
          <w:rFonts w:ascii="Times New Roman" w:eastAsiaTheme="minorEastAsia" w:hAnsi="Times New Roman" w:cs="Times New Roman"/>
          <w:szCs w:val="20"/>
          <w:lang w:eastAsia="ru-RU"/>
        </w:rPr>
        <w:t xml:space="preserve">лицензии на осуществление образовательной деятельности от </w:t>
      </w:r>
      <w:r w:rsidR="007932DC" w:rsidRPr="007932DC">
        <w:rPr>
          <w:rFonts w:ascii="Times New Roman" w:eastAsia="Times New Roman" w:hAnsi="Times New Roman" w:cs="Times New Roman"/>
          <w:szCs w:val="28"/>
          <w:lang w:eastAsia="ru-RU"/>
        </w:rPr>
        <w:t>26 мая 2014</w:t>
      </w:r>
      <w:r w:rsidR="007932DC">
        <w:rPr>
          <w:rFonts w:ascii="Times New Roman" w:eastAsia="Times New Roman" w:hAnsi="Times New Roman" w:cs="Times New Roman"/>
          <w:szCs w:val="28"/>
          <w:lang w:eastAsia="ru-RU"/>
        </w:rPr>
        <w:t xml:space="preserve"> года №</w:t>
      </w:r>
      <w:r w:rsidR="007932DC" w:rsidRPr="007932DC">
        <w:rPr>
          <w:rFonts w:ascii="Times New Roman" w:eastAsia="Times New Roman" w:hAnsi="Times New Roman" w:cs="Times New Roman"/>
          <w:szCs w:val="28"/>
          <w:lang w:eastAsia="ru-RU"/>
        </w:rPr>
        <w:t>17/103</w:t>
      </w:r>
      <w:r w:rsidR="007932DC" w:rsidRPr="007932DC">
        <w:rPr>
          <w:rFonts w:ascii="Times New Roman" w:eastAsiaTheme="minorEastAsia" w:hAnsi="Times New Roman" w:cs="Times New Roman"/>
          <w:szCs w:val="20"/>
          <w:lang w:eastAsia="ru-RU"/>
        </w:rPr>
        <w:t>, Серия 68Л01</w:t>
      </w:r>
      <w:r w:rsidR="007932DC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  <w:r w:rsidR="007932DC" w:rsidRPr="007932DC">
        <w:rPr>
          <w:rFonts w:ascii="Times New Roman" w:eastAsiaTheme="minorEastAsia" w:hAnsi="Times New Roman" w:cs="Times New Roman"/>
          <w:szCs w:val="20"/>
          <w:lang w:eastAsia="ru-RU"/>
        </w:rPr>
        <w:t>N 0000463 выданной Управлением образования и науки Тамбовской области, именуемый в</w:t>
      </w:r>
      <w:r w:rsidR="007932DC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  <w:r w:rsidR="007932DC" w:rsidRPr="007932DC">
        <w:rPr>
          <w:rFonts w:ascii="Times New Roman" w:eastAsiaTheme="minorEastAsia" w:hAnsi="Times New Roman" w:cs="Times New Roman"/>
          <w:szCs w:val="20"/>
          <w:lang w:eastAsia="ru-RU"/>
        </w:rPr>
        <w:t xml:space="preserve">дальнейшем "Исполнитель", в лице заведующего </w:t>
      </w:r>
      <w:r w:rsidR="007932DC">
        <w:rPr>
          <w:rFonts w:ascii="Times New Roman" w:eastAsiaTheme="minorEastAsia" w:hAnsi="Times New Roman" w:cs="Times New Roman"/>
          <w:szCs w:val="20"/>
          <w:lang w:eastAsia="ru-RU"/>
        </w:rPr>
        <w:t>Давыдовой Натальи Евгеньевны</w:t>
      </w:r>
      <w:r w:rsidR="007932DC" w:rsidRPr="007932DC">
        <w:rPr>
          <w:rFonts w:ascii="Times New Roman" w:eastAsiaTheme="minorEastAsia" w:hAnsi="Times New Roman" w:cs="Times New Roman"/>
          <w:szCs w:val="20"/>
          <w:lang w:eastAsia="ru-RU"/>
        </w:rPr>
        <w:t xml:space="preserve"> с одной стороны</w:t>
      </w:r>
      <w:r w:rsidR="007932DC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  <w:r w:rsidR="007932DC" w:rsidRPr="007932DC">
        <w:rPr>
          <w:rFonts w:ascii="Times New Roman" w:eastAsiaTheme="minorEastAsia" w:hAnsi="Times New Roman" w:cs="Times New Roman"/>
          <w:szCs w:val="20"/>
          <w:lang w:eastAsia="ru-RU"/>
        </w:rPr>
        <w:t>и родитель (законный</w:t>
      </w:r>
      <w:r w:rsidR="007932DC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  <w:r w:rsidR="007932DC" w:rsidRPr="007932DC">
        <w:rPr>
          <w:rFonts w:ascii="Times New Roman" w:eastAsiaTheme="minorEastAsia" w:hAnsi="Times New Roman" w:cs="Times New Roman"/>
          <w:szCs w:val="20"/>
          <w:lang w:eastAsia="ru-RU"/>
        </w:rPr>
        <w:t>представитель)_____________________</w:t>
      </w:r>
      <w:r w:rsidR="007932DC">
        <w:rPr>
          <w:rFonts w:ascii="Times New Roman" w:eastAsiaTheme="minorEastAsia" w:hAnsi="Times New Roman" w:cs="Times New Roman"/>
          <w:szCs w:val="20"/>
          <w:lang w:eastAsia="ru-RU"/>
        </w:rPr>
        <w:t>_______________________</w:t>
      </w:r>
      <w:r w:rsidR="007932DC" w:rsidRPr="007932DC">
        <w:rPr>
          <w:rFonts w:ascii="Times New Roman" w:eastAsiaTheme="minorEastAsia" w:hAnsi="Times New Roman" w:cs="Times New Roman"/>
          <w:szCs w:val="20"/>
          <w:lang w:eastAsia="ru-RU"/>
        </w:rPr>
        <w:t>_______________</w:t>
      </w:r>
      <w:r w:rsidR="007932DC">
        <w:rPr>
          <w:rFonts w:ascii="Times New Roman" w:eastAsiaTheme="minorEastAsia" w:hAnsi="Times New Roman" w:cs="Times New Roman"/>
          <w:szCs w:val="20"/>
          <w:lang w:eastAsia="ru-RU"/>
        </w:rPr>
        <w:t>____</w:t>
      </w:r>
      <w:r w:rsidR="007932DC" w:rsidRPr="007932DC">
        <w:rPr>
          <w:rFonts w:ascii="Times New Roman" w:eastAsiaTheme="minorEastAsia" w:hAnsi="Times New Roman" w:cs="Times New Roman"/>
          <w:szCs w:val="20"/>
          <w:lang w:eastAsia="ru-RU"/>
        </w:rPr>
        <w:t>________</w:t>
      </w:r>
    </w:p>
    <w:p w:rsidR="007A444E" w:rsidRPr="007A444E" w:rsidRDefault="007A444E" w:rsidP="007932DC">
      <w:pPr>
        <w:spacing w:after="0" w:line="240" w:lineRule="auto"/>
        <w:ind w:left="8" w:right="20" w:firstLine="720"/>
        <w:jc w:val="both"/>
        <w:rPr>
          <w:rFonts w:ascii="Times New Roman" w:eastAsiaTheme="minorEastAsia" w:hAnsi="Times New Roman" w:cs="Times New Roman"/>
          <w:sz w:val="10"/>
          <w:szCs w:val="20"/>
          <w:lang w:eastAsia="ru-RU"/>
        </w:rPr>
      </w:pPr>
    </w:p>
    <w:p w:rsidR="007932DC" w:rsidRDefault="007932DC" w:rsidP="007932DC">
      <w:pPr>
        <w:spacing w:after="0" w:line="240" w:lineRule="auto"/>
        <w:ind w:left="8" w:right="20" w:hanging="8"/>
        <w:rPr>
          <w:rFonts w:ascii="Times New Roman" w:eastAsiaTheme="minorEastAsia" w:hAnsi="Times New Roman" w:cs="Times New Roman"/>
          <w:szCs w:val="20"/>
          <w:lang w:eastAsia="ru-RU"/>
        </w:rPr>
      </w:pPr>
      <w:proofErr w:type="gramStart"/>
      <w:r w:rsidRPr="007932DC">
        <w:rPr>
          <w:rFonts w:ascii="Times New Roman" w:eastAsiaTheme="minorEastAsia" w:hAnsi="Times New Roman" w:cs="Times New Roman"/>
          <w:szCs w:val="20"/>
          <w:lang w:eastAsia="ru-RU"/>
        </w:rPr>
        <w:t>воспитанника,_</w:t>
      </w:r>
      <w:proofErr w:type="gramEnd"/>
      <w:r w:rsidRPr="007932DC">
        <w:rPr>
          <w:rFonts w:ascii="Times New Roman" w:eastAsiaTheme="minorEastAsia" w:hAnsi="Times New Roman" w:cs="Times New Roman"/>
          <w:szCs w:val="20"/>
          <w:lang w:eastAsia="ru-RU"/>
        </w:rPr>
        <w:t>___________________________________________________________</w:t>
      </w:r>
      <w:r>
        <w:rPr>
          <w:rFonts w:ascii="Times New Roman" w:eastAsiaTheme="minorEastAsia" w:hAnsi="Times New Roman" w:cs="Times New Roman"/>
          <w:szCs w:val="20"/>
          <w:lang w:eastAsia="ru-RU"/>
        </w:rPr>
        <w:t>_______</w:t>
      </w:r>
      <w:r w:rsidRPr="007932DC">
        <w:rPr>
          <w:rFonts w:ascii="Times New Roman" w:eastAsiaTheme="minorEastAsia" w:hAnsi="Times New Roman" w:cs="Times New Roman"/>
          <w:szCs w:val="20"/>
          <w:lang w:eastAsia="ru-RU"/>
        </w:rPr>
        <w:t>_____</w:t>
      </w:r>
    </w:p>
    <w:p w:rsidR="007932DC" w:rsidRPr="007A444E" w:rsidRDefault="007932DC" w:rsidP="007932DC">
      <w:pPr>
        <w:spacing w:after="0" w:line="240" w:lineRule="auto"/>
        <w:ind w:left="8" w:right="20" w:hanging="8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A444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ФИО дата рождения</w:t>
      </w:r>
    </w:p>
    <w:p w:rsidR="007932DC" w:rsidRPr="007932DC" w:rsidRDefault="007932DC" w:rsidP="007932DC">
      <w:pPr>
        <w:spacing w:after="0" w:line="240" w:lineRule="auto"/>
        <w:ind w:left="8" w:right="20" w:hanging="8"/>
        <w:rPr>
          <w:rFonts w:ascii="Times New Roman" w:eastAsiaTheme="minorEastAsia" w:hAnsi="Times New Roman" w:cs="Times New Roman"/>
          <w:szCs w:val="20"/>
          <w:lang w:eastAsia="ru-RU"/>
        </w:rPr>
      </w:pPr>
      <w:r w:rsidRPr="007932DC">
        <w:rPr>
          <w:rFonts w:ascii="Times New Roman" w:eastAsiaTheme="minorEastAsia" w:hAnsi="Times New Roman" w:cs="Times New Roman"/>
          <w:szCs w:val="20"/>
          <w:lang w:eastAsia="ru-RU"/>
        </w:rPr>
        <w:t>именуемый в дальнейшем «Заказчик», с другой стороны, при совместном упоминании именуемые</w:t>
      </w:r>
    </w:p>
    <w:p w:rsidR="007932DC" w:rsidRPr="005229DA" w:rsidRDefault="007932DC" w:rsidP="007932DC">
      <w:pPr>
        <w:spacing w:after="0" w:line="240" w:lineRule="auto"/>
        <w:ind w:left="8" w:right="20" w:hanging="8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7932DC">
        <w:rPr>
          <w:rFonts w:ascii="Times New Roman" w:eastAsiaTheme="minorEastAsia" w:hAnsi="Times New Roman" w:cs="Times New Roman"/>
          <w:szCs w:val="20"/>
          <w:lang w:eastAsia="ru-RU"/>
        </w:rPr>
        <w:t>«Стороны», заключили настоящий Договор о нижеследующем:</w:t>
      </w:r>
    </w:p>
    <w:p w:rsidR="005229DA" w:rsidRPr="005229DA" w:rsidRDefault="005229DA" w:rsidP="005229DA">
      <w:pPr>
        <w:spacing w:after="0" w:line="1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9DA" w:rsidRPr="005229DA" w:rsidRDefault="005229DA" w:rsidP="005229DA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0AFD" w:rsidRPr="00310AFD" w:rsidRDefault="00310AFD" w:rsidP="007A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310AFD" w:rsidRPr="00310AFD" w:rsidRDefault="00310AFD" w:rsidP="007A4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1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>.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1. Предметом Договора </w:t>
      </w:r>
      <w:r w:rsidR="00440A5C">
        <w:rPr>
          <w:rFonts w:ascii="Times New Roman" w:eastAsia="Times New Roman" w:hAnsi="Times New Roman" w:cs="Times New Roman"/>
          <w:lang w:eastAsia="ru-RU"/>
        </w:rPr>
        <w:t>являе</w:t>
      </w:r>
      <w:r w:rsidR="007A444E">
        <w:rPr>
          <w:rFonts w:ascii="Times New Roman" w:eastAsia="Times New Roman" w:hAnsi="Times New Roman" w:cs="Times New Roman"/>
          <w:lang w:eastAsia="ru-RU"/>
        </w:rPr>
        <w:t>тся оказание у</w:t>
      </w:r>
      <w:r w:rsidRPr="00310AFD">
        <w:rPr>
          <w:rFonts w:ascii="Times New Roman" w:eastAsia="Times New Roman" w:hAnsi="Times New Roman" w:cs="Times New Roman"/>
          <w:lang w:eastAsia="ru-RU"/>
        </w:rPr>
        <w:t>чреждением Воспитаннику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444E">
        <w:rPr>
          <w:rFonts w:ascii="Times New Roman" w:eastAsia="Times New Roman" w:hAnsi="Times New Roman" w:cs="Times New Roman"/>
          <w:lang w:eastAsia="ru-RU"/>
        </w:rPr>
        <w:t>образовательных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услуг в рамках реализации основной образовательной программы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дошкольного образования (далее - образовательная программа) в соответствии с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федеральным </w:t>
      </w:r>
      <w:r w:rsidR="007A444E">
        <w:rPr>
          <w:rFonts w:ascii="Times New Roman" w:eastAsia="Times New Roman" w:hAnsi="Times New Roman" w:cs="Times New Roman"/>
          <w:lang w:eastAsia="ru-RU"/>
        </w:rPr>
        <w:t>государственным образовательным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стандартом дошкольного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образования (далее - ФГОС дошкольного образования), содержание Воспитанника в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учреждении, присмотр и уход за Воспитанником.</w:t>
      </w:r>
    </w:p>
    <w:p w:rsidR="00310AFD" w:rsidRPr="00310AFD" w:rsidRDefault="00310AFD" w:rsidP="007A4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1.2. Форма обучения очная.</w:t>
      </w:r>
    </w:p>
    <w:p w:rsidR="00310AFD" w:rsidRPr="00310AFD" w:rsidRDefault="00310AFD" w:rsidP="007A4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1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>.</w:t>
      </w:r>
      <w:r w:rsidRPr="00310AFD">
        <w:rPr>
          <w:rFonts w:ascii="Times New Roman" w:eastAsia="Times New Roman" w:hAnsi="Times New Roman" w:cs="Times New Roman"/>
          <w:lang w:eastAsia="ru-RU"/>
        </w:rPr>
        <w:t>3. Наименование образовательной программы: основная общеобразовательная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программа дошкольного образования.</w:t>
      </w:r>
    </w:p>
    <w:p w:rsidR="00310AFD" w:rsidRPr="00310AFD" w:rsidRDefault="00310AFD" w:rsidP="007A4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1.4. Срок освоения образовательной программы (про</w:t>
      </w:r>
      <w:r w:rsidR="007A444E">
        <w:rPr>
          <w:rFonts w:ascii="Times New Roman" w:eastAsia="Times New Roman" w:hAnsi="Times New Roman" w:cs="Times New Roman"/>
          <w:lang w:eastAsia="ru-RU"/>
        </w:rPr>
        <w:t>д</w:t>
      </w:r>
      <w:r w:rsidRPr="00310AFD">
        <w:rPr>
          <w:rFonts w:ascii="Times New Roman" w:eastAsia="Times New Roman" w:hAnsi="Times New Roman" w:cs="Times New Roman"/>
          <w:lang w:eastAsia="ru-RU"/>
        </w:rPr>
        <w:t>олжительность обучения)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на момент подписания настоящего Договора составляет </w:t>
      </w:r>
      <w:r w:rsidR="007A444E">
        <w:rPr>
          <w:rFonts w:ascii="Times New Roman" w:eastAsia="Times New Roman" w:hAnsi="Times New Roman" w:cs="Times New Roman"/>
          <w:lang w:eastAsia="ru-RU"/>
        </w:rPr>
        <w:t>______</w:t>
      </w:r>
      <w:r w:rsidRPr="00310AFD">
        <w:rPr>
          <w:rFonts w:ascii="Times New Roman" w:eastAsia="Times New Roman" w:hAnsi="Times New Roman" w:cs="Times New Roman"/>
          <w:lang w:eastAsia="ru-RU"/>
        </w:rPr>
        <w:t>календарных лет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(года).</w:t>
      </w:r>
    </w:p>
    <w:p w:rsidR="00310AFD" w:rsidRPr="00310AFD" w:rsidRDefault="00310AFD" w:rsidP="007A4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15. Режим пребывания Воспитанника в учреждении: Учреждение функционирует в</w:t>
      </w:r>
      <w:r w:rsid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режиме полного дня, пятидневной рабочей недели с 07.00 до </w:t>
      </w:r>
      <w:r w:rsidR="007A444E">
        <w:rPr>
          <w:rFonts w:ascii="Times New Roman" w:eastAsia="Times New Roman" w:hAnsi="Times New Roman" w:cs="Times New Roman"/>
          <w:lang w:eastAsia="ru-RU"/>
        </w:rPr>
        <w:t>17.3</w:t>
      </w:r>
      <w:r w:rsidRPr="00310AFD">
        <w:rPr>
          <w:rFonts w:ascii="Times New Roman" w:eastAsia="Times New Roman" w:hAnsi="Times New Roman" w:cs="Times New Roman"/>
          <w:lang w:eastAsia="ru-RU"/>
        </w:rPr>
        <w:t>0 и календарным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временем посещения — круглогодично. Суббота, воскресенье и праздничные дни —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нерабочие (выходные). Режим времени пребывания воспитанников в группах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определяется локальным нормативным актом Учреждения.</w:t>
      </w:r>
    </w:p>
    <w:p w:rsidR="00310AFD" w:rsidRPr="00310AFD" w:rsidRDefault="00310AFD" w:rsidP="007A4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 xml:space="preserve">1.6. Воспитанник зачисляется в </w:t>
      </w:r>
      <w:proofErr w:type="gramStart"/>
      <w:r w:rsidRPr="00310AFD">
        <w:rPr>
          <w:rFonts w:ascii="Times New Roman" w:eastAsia="Times New Roman" w:hAnsi="Times New Roman" w:cs="Times New Roman"/>
          <w:lang w:eastAsia="ru-RU"/>
        </w:rPr>
        <w:t>группу</w:t>
      </w:r>
      <w:r w:rsidR="00440A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BD5" w:rsidRPr="007A44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444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7A444E">
        <w:rPr>
          <w:rFonts w:ascii="Times New Roman" w:eastAsia="Times New Roman" w:hAnsi="Times New Roman" w:cs="Times New Roman"/>
          <w:lang w:eastAsia="ru-RU"/>
        </w:rPr>
        <w:t>____________________________________направленности</w:t>
      </w:r>
    </w:p>
    <w:p w:rsidR="00310AFD" w:rsidRPr="00310AFD" w:rsidRDefault="00440A5C" w:rsidP="007A4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 ___ до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 лет на основании направления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отдела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образования администрации </w:t>
      </w:r>
      <w:r>
        <w:rPr>
          <w:rFonts w:ascii="Times New Roman" w:eastAsia="Times New Roman" w:hAnsi="Times New Roman" w:cs="Times New Roman"/>
          <w:lang w:eastAsia="ru-RU"/>
        </w:rPr>
        <w:t>Никифоровского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 2021г.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№ ДЖЯ </w:t>
      </w:r>
      <w:r>
        <w:rPr>
          <w:rFonts w:ascii="Times New Roman" w:eastAsia="Times New Roman" w:hAnsi="Times New Roman" w:cs="Times New Roman"/>
          <w:lang w:eastAsia="ru-RU"/>
        </w:rPr>
        <w:t>___________________________.</w:t>
      </w:r>
    </w:p>
    <w:p w:rsidR="00A32DA9" w:rsidRDefault="00A32DA9" w:rsidP="005B34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FD" w:rsidRPr="00310AFD" w:rsidRDefault="00310AFD" w:rsidP="005B34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2. Взаимодействие Сторон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2.1.2. Предоставлять Воспитаннику дополнительные образовательные услуги (за</w:t>
      </w:r>
      <w:r w:rsidR="005B34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рамками</w:t>
      </w:r>
      <w:r w:rsidR="005B342D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деятельности), </w:t>
      </w:r>
      <w:r w:rsidRPr="00310AFD">
        <w:rPr>
          <w:rFonts w:ascii="Times New Roman" w:eastAsia="Times New Roman" w:hAnsi="Times New Roman" w:cs="Times New Roman"/>
          <w:lang w:eastAsia="ru-RU"/>
        </w:rPr>
        <w:t>наименование, объем и форма которых</w:t>
      </w:r>
      <w:r w:rsidR="005B34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определены в приложении, являющемся неотъемлемой частью настоящего Договора</w:t>
      </w:r>
      <w:r w:rsidR="005B34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(далее - дополнительные образовательные услуги).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2.1.3. Устанавливать и взимать с Заказчика плату за дополнительные</w:t>
      </w:r>
      <w:r w:rsidR="005B34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образовательные услуги.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2.</w:t>
      </w:r>
      <w:r w:rsidR="005B342D" w:rsidRPr="005B342D">
        <w:rPr>
          <w:rFonts w:ascii="Times New Roman" w:eastAsia="Times New Roman" w:hAnsi="Times New Roman" w:cs="Times New Roman"/>
          <w:b/>
          <w:lang w:eastAsia="ru-RU"/>
        </w:rPr>
        <w:t xml:space="preserve">2. Заказчик вправе: 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учреждения, в том числе в</w:t>
      </w:r>
      <w:r w:rsidR="005B34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формировании образовательной программы.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:rsidR="00310AFD" w:rsidRPr="00310AFD" w:rsidRDefault="005B342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предусмотренных 1 настоящего Договора;</w:t>
      </w:r>
    </w:p>
    <w:p w:rsidR="00310AFD" w:rsidRPr="00310AFD" w:rsidRDefault="005B342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в учреждении, его развитии и способностях, отношении к образовательной</w:t>
      </w:r>
      <w:r>
        <w:rPr>
          <w:rFonts w:ascii="Times New Roman" w:eastAsia="Times New Roman" w:hAnsi="Times New Roman" w:cs="Times New Roman"/>
          <w:lang w:eastAsia="ru-RU"/>
        </w:rPr>
        <w:t xml:space="preserve"> деятельности;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 xml:space="preserve">2.2.3. Знакомиться с </w:t>
      </w:r>
      <w:r w:rsidR="001741A4">
        <w:rPr>
          <w:rFonts w:ascii="Times New Roman" w:eastAsia="Times New Roman" w:hAnsi="Times New Roman" w:cs="Times New Roman"/>
          <w:lang w:eastAsia="ru-RU"/>
        </w:rPr>
        <w:t>У</w:t>
      </w:r>
      <w:r w:rsidRPr="00310AFD">
        <w:rPr>
          <w:rFonts w:ascii="Times New Roman" w:eastAsia="Times New Roman" w:hAnsi="Times New Roman" w:cs="Times New Roman"/>
          <w:lang w:eastAsia="ru-RU"/>
        </w:rPr>
        <w:t>ставом учреждения, с лицензией на осу</w:t>
      </w:r>
      <w:r w:rsidR="001741A4">
        <w:rPr>
          <w:rFonts w:ascii="Times New Roman" w:eastAsia="Times New Roman" w:hAnsi="Times New Roman" w:cs="Times New Roman"/>
          <w:lang w:eastAsia="ru-RU"/>
        </w:rPr>
        <w:t>щ</w:t>
      </w:r>
      <w:r w:rsidRPr="00310AFD">
        <w:rPr>
          <w:rFonts w:ascii="Times New Roman" w:eastAsia="Times New Roman" w:hAnsi="Times New Roman" w:cs="Times New Roman"/>
          <w:lang w:eastAsia="ru-RU"/>
        </w:rPr>
        <w:t>ествление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образовательной деятельности, с образовательными программами и другими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документами, регламентирующими организацию и осуществление образовательной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деятельности, права и обязанности Воспитанника и Заказчика.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lastRenderedPageBreak/>
        <w:t>2</w:t>
      </w:r>
      <w:r w:rsidR="001741A4">
        <w:rPr>
          <w:rFonts w:ascii="Times New Roman" w:eastAsia="Times New Roman" w:hAnsi="Times New Roman" w:cs="Times New Roman"/>
          <w:lang w:eastAsia="ru-RU"/>
        </w:rPr>
        <w:t>.</w:t>
      </w:r>
      <w:r w:rsidRPr="00310AFD">
        <w:rPr>
          <w:rFonts w:ascii="Times New Roman" w:eastAsia="Times New Roman" w:hAnsi="Times New Roman" w:cs="Times New Roman"/>
          <w:lang w:eastAsia="ru-RU"/>
        </w:rPr>
        <w:t>2.4. Выбирать виды дополнительных образовательных услуг, в том числе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оказываемых Исполнителем Воспитаннику за рамками образовательной деятельности на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возмездной основе.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2.2.5. Находиться с Воспитанником в учреждении в период его адаптации в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течение 5 рабочих дней с момента приема в образовательное учреждение.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с детьми в учреждении (утренники, развлечения, физкультурные праздники, досуги, дни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здоровья и др.).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2.2.7. Создавать (принимать участие в деятельности) коллегиальных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органов управления, предусмотренных </w:t>
      </w:r>
      <w:r w:rsidR="001741A4">
        <w:rPr>
          <w:rFonts w:ascii="Times New Roman" w:eastAsia="Times New Roman" w:hAnsi="Times New Roman" w:cs="Times New Roman"/>
          <w:lang w:eastAsia="ru-RU"/>
        </w:rPr>
        <w:t>У</w:t>
      </w:r>
      <w:r w:rsidRPr="00310AFD">
        <w:rPr>
          <w:rFonts w:ascii="Times New Roman" w:eastAsia="Times New Roman" w:hAnsi="Times New Roman" w:cs="Times New Roman"/>
          <w:lang w:eastAsia="ru-RU"/>
        </w:rPr>
        <w:t>ставом учреждения.</w:t>
      </w:r>
    </w:p>
    <w:p w:rsidR="00310AFD" w:rsidRPr="00310AFD" w:rsidRDefault="00310AFD" w:rsidP="001741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2.3.1. Обеспечить Заказчику доступ к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информации для ознакомления с У</w:t>
      </w:r>
      <w:r w:rsidRPr="00310AFD">
        <w:rPr>
          <w:rFonts w:ascii="Times New Roman" w:eastAsia="Times New Roman" w:hAnsi="Times New Roman" w:cs="Times New Roman"/>
          <w:lang w:eastAsia="ru-RU"/>
        </w:rPr>
        <w:t>ставом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учреждения, с лицензией на осуществление образовательной деятельности, с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образовательными программами и другими документами, регламентирующими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организацию и осуществление образовательной деятельности, права и обязанности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Воспитанников и Заказчика.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2.3.2. Обеспечить надлежащее предоставление услуг, предусмотренных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настоящего Договора, в полном объеме в соответствии с федеральным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государственным образовательным стандартом, образовательной программой (частью</w:t>
      </w:r>
      <w:r w:rsidR="00174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образовательной программы) и условиями настоящего Договора.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2.3.3. Довести до Заказчика информацию, содержащую сведения о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предоставлении платных образовательных услуг в порядке и объеме, которые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предусмотрены Законом Российской Федерации от 07.02.1992 №2300-1 «О защите прав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потребителей» и Федеральным законом от 29.12.2012 № 273-ФЗ «Об образовании в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Российской Федерации».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2.3.4. Обеспечивать охрану жизни и укрепление физического и психического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здоровья Воспитанника, его интеллектуальное, физическое — и личностное развитие,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развитие его творческих способностей и интересов.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учитывать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индивидуальные потребности Воспитанника, связанные с его жизненной ситуацией и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состоянием здоровья, определяющие особые условия получения им образования,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возможности освоения Воспитанником образовательной программы на разных этапах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ее реализации.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уважение к личности Воспитанника, оберегать его от всех форм физического и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психического насилия, обеспечить условия укрепления нравственного, физического и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психологического здоровья, эмоционального благополучия Воспитанника с учетом его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индивидуальных особенностей.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2.3.7. Создавать безопасные условия обучения, воспитания, присмотра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и ухода за Воспитанником, его содержания в учреждении в соответствии с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установленными нормами, обеспечивающими его жизнь и здоровье.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</w:t>
      </w:r>
      <w:r w:rsidR="0018220A">
        <w:rPr>
          <w:rFonts w:ascii="Times New Roman" w:eastAsia="Times New Roman" w:hAnsi="Times New Roman" w:cs="Times New Roman"/>
          <w:lang w:eastAsia="ru-RU"/>
        </w:rPr>
        <w:t>.</w:t>
      </w:r>
      <w:r w:rsidRPr="00310AFD">
        <w:rPr>
          <w:rFonts w:ascii="Times New Roman" w:eastAsia="Times New Roman" w:hAnsi="Times New Roman" w:cs="Times New Roman"/>
          <w:lang w:eastAsia="ru-RU"/>
        </w:rPr>
        <w:t>3</w:t>
      </w:r>
      <w:r w:rsidR="0018220A">
        <w:rPr>
          <w:rFonts w:ascii="Times New Roman" w:eastAsia="Times New Roman" w:hAnsi="Times New Roman" w:cs="Times New Roman"/>
          <w:lang w:eastAsia="ru-RU"/>
        </w:rPr>
        <w:t>.8</w:t>
      </w:r>
      <w:r w:rsidRPr="00310AFD">
        <w:rPr>
          <w:rFonts w:ascii="Times New Roman" w:eastAsia="Times New Roman" w:hAnsi="Times New Roman" w:cs="Times New Roman"/>
          <w:lang w:eastAsia="ru-RU"/>
        </w:rPr>
        <w:t>. Обучать Воспитанника по образовательной программе, предусмотренной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пунктом 1.3 настоящего Договора.</w:t>
      </w:r>
    </w:p>
    <w:p w:rsidR="00310AFD" w:rsidRPr="00310AFD" w:rsidRDefault="0018220A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2.3.9. Обеспечи</w:t>
      </w:r>
      <w:r>
        <w:rPr>
          <w:rFonts w:ascii="Times New Roman" w:eastAsia="Times New Roman" w:hAnsi="Times New Roman" w:cs="Times New Roman"/>
          <w:lang w:eastAsia="ru-RU"/>
        </w:rPr>
        <w:t>ва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ть реализацию образовательной программы средствами обучения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и воспитания, необходимыми для организации учебной деятельности и создания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развивающей предметно-пространственной среды.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2.3.10. Обеспечивать Воспитанника необходимым сбалансированным питанием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-х разовым в соответствии </w:t>
      </w:r>
      <w:r w:rsidR="0018220A">
        <w:rPr>
          <w:rFonts w:ascii="Times New Roman" w:eastAsia="Times New Roman" w:hAnsi="Times New Roman" w:cs="Times New Roman"/>
          <w:lang w:eastAsia="ru-RU"/>
        </w:rPr>
        <w:t>с примерным меню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20A">
        <w:rPr>
          <w:rFonts w:ascii="Times New Roman" w:eastAsia="Times New Roman" w:hAnsi="Times New Roman" w:cs="Times New Roman"/>
          <w:lang w:eastAsia="ru-RU"/>
        </w:rPr>
        <w:t>и у</w:t>
      </w:r>
      <w:r w:rsidRPr="00310AFD">
        <w:rPr>
          <w:rFonts w:ascii="Times New Roman" w:eastAsia="Times New Roman" w:hAnsi="Times New Roman" w:cs="Times New Roman"/>
          <w:lang w:eastAsia="ru-RU"/>
        </w:rPr>
        <w:t>твержденным графиком приема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пищи для </w:t>
      </w:r>
      <w:r w:rsidRPr="00310AFD">
        <w:rPr>
          <w:rFonts w:ascii="Times New Roman" w:eastAsia="Times New Roman" w:hAnsi="Times New Roman" w:cs="Times New Roman"/>
          <w:lang w:eastAsia="ru-RU"/>
        </w:rPr>
        <w:t>каждой воз</w:t>
      </w:r>
      <w:r w:rsidR="0018220A">
        <w:rPr>
          <w:rFonts w:ascii="Times New Roman" w:eastAsia="Times New Roman" w:hAnsi="Times New Roman" w:cs="Times New Roman"/>
          <w:lang w:eastAsia="ru-RU"/>
        </w:rPr>
        <w:t>растной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группы.</w:t>
      </w:r>
    </w:p>
    <w:p w:rsidR="00310AFD" w:rsidRPr="00310AFD" w:rsidRDefault="00310AFD" w:rsidP="001822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23.11. Переводить Воспитанника в следующую возрастную группу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(в соответствии с возрастом)</w:t>
      </w:r>
      <w:r w:rsidRPr="00310AFD">
        <w:rPr>
          <w:rFonts w:ascii="Times New Roman" w:eastAsia="Times New Roman" w:hAnsi="Times New Roman" w:cs="Times New Roman"/>
          <w:lang w:eastAsia="ru-RU"/>
        </w:rPr>
        <w:t>.</w:t>
      </w:r>
      <w:r w:rsidR="0018220A" w:rsidRPr="0018220A">
        <w:t xml:space="preserve"> </w:t>
      </w:r>
      <w:r w:rsidR="0018220A" w:rsidRPr="0018220A">
        <w:rPr>
          <w:rFonts w:ascii="Times New Roman" w:eastAsia="Times New Roman" w:hAnsi="Times New Roman" w:cs="Times New Roman"/>
          <w:lang w:eastAsia="ru-RU"/>
        </w:rPr>
        <w:t>В случае необходимости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20A" w:rsidRPr="0018220A">
        <w:rPr>
          <w:rFonts w:ascii="Times New Roman" w:eastAsia="Times New Roman" w:hAnsi="Times New Roman" w:cs="Times New Roman"/>
          <w:lang w:eastAsia="ru-RU"/>
        </w:rPr>
        <w:t>уведомить Заказчика в срок не позднее 1 месяца до перевода о нецелесообразности оказания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20A" w:rsidRPr="0018220A">
        <w:rPr>
          <w:rFonts w:ascii="Times New Roman" w:eastAsia="Times New Roman" w:hAnsi="Times New Roman" w:cs="Times New Roman"/>
          <w:lang w:eastAsia="ru-RU"/>
        </w:rPr>
        <w:t>Воспитаннику образовательной услуги в объеме, предусмотренном разделом I настоящего Договора,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20A" w:rsidRPr="0018220A">
        <w:rPr>
          <w:rFonts w:ascii="Times New Roman" w:eastAsia="Times New Roman" w:hAnsi="Times New Roman" w:cs="Times New Roman"/>
          <w:lang w:eastAsia="ru-RU"/>
        </w:rPr>
        <w:t>вследствие его индивидуальных особенностей, делающих педагогически нецелесообразным перевод в</w:t>
      </w:r>
      <w:r w:rsidR="001822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20A" w:rsidRPr="0018220A">
        <w:rPr>
          <w:rFonts w:ascii="Times New Roman" w:eastAsia="Times New Roman" w:hAnsi="Times New Roman" w:cs="Times New Roman"/>
          <w:lang w:eastAsia="ru-RU"/>
        </w:rPr>
        <w:t>другую возрастную группу.</w:t>
      </w:r>
    </w:p>
    <w:p w:rsidR="0067133E" w:rsidRPr="00310AFD" w:rsidRDefault="00310AFD" w:rsidP="0067133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 xml:space="preserve">2.3.12. </w:t>
      </w:r>
      <w:r w:rsidR="0067133E" w:rsidRPr="00310AFD">
        <w:rPr>
          <w:rFonts w:ascii="Times New Roman" w:eastAsia="Times New Roman" w:hAnsi="Times New Roman" w:cs="Times New Roman"/>
          <w:lang w:eastAsia="ru-RU"/>
        </w:rPr>
        <w:t>Обеспечить соблюдение требований Федерального закона от 27.07.2006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133E" w:rsidRPr="00310AFD">
        <w:rPr>
          <w:rFonts w:ascii="Times New Roman" w:eastAsia="Times New Roman" w:hAnsi="Times New Roman" w:cs="Times New Roman"/>
          <w:lang w:eastAsia="ru-RU"/>
        </w:rPr>
        <w:t>№152-ФЗ «О персональных данных» в части сбора, хранения и обработки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133E" w:rsidRPr="00310AFD">
        <w:rPr>
          <w:rFonts w:ascii="Times New Roman" w:eastAsia="Times New Roman" w:hAnsi="Times New Roman" w:cs="Times New Roman"/>
          <w:lang w:eastAsia="ru-RU"/>
        </w:rPr>
        <w:t>персональных данных Заказчика и Воспитанника.</w:t>
      </w:r>
    </w:p>
    <w:p w:rsidR="00310AFD" w:rsidRPr="00310AFD" w:rsidRDefault="00310AFD" w:rsidP="0067133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 xml:space="preserve">2.3.13. </w:t>
      </w:r>
      <w:r w:rsidR="0067133E" w:rsidRPr="0067133E">
        <w:rPr>
          <w:rFonts w:ascii="Times New Roman" w:eastAsia="Times New Roman" w:hAnsi="Times New Roman" w:cs="Times New Roman"/>
          <w:lang w:eastAsia="ru-RU"/>
        </w:rPr>
        <w:t>Сохранять за Воспитанником место в случае его болезни, санаторно-курортного лечения,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133E" w:rsidRPr="0067133E">
        <w:rPr>
          <w:rFonts w:ascii="Times New Roman" w:eastAsia="Times New Roman" w:hAnsi="Times New Roman" w:cs="Times New Roman"/>
          <w:lang w:eastAsia="ru-RU"/>
        </w:rPr>
        <w:t>карантина, очередного отпуска Родителя, а также в летний оздоровительный период.</w:t>
      </w:r>
    </w:p>
    <w:p w:rsidR="00FF27D5" w:rsidRDefault="00FF27D5" w:rsidP="00671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FD" w:rsidRPr="00310AFD" w:rsidRDefault="00310AFD" w:rsidP="00671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lastRenderedPageBreak/>
        <w:t>2.4. Заказчик обязан: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</w:t>
      </w:r>
      <w:r w:rsidR="0067133E">
        <w:rPr>
          <w:rFonts w:ascii="Times New Roman" w:eastAsia="Times New Roman" w:hAnsi="Times New Roman" w:cs="Times New Roman"/>
          <w:lang w:eastAsia="ru-RU"/>
        </w:rPr>
        <w:t>.</w:t>
      </w:r>
      <w:r w:rsidRPr="00310AFD">
        <w:rPr>
          <w:rFonts w:ascii="Times New Roman" w:eastAsia="Times New Roman" w:hAnsi="Times New Roman" w:cs="Times New Roman"/>
          <w:lang w:eastAsia="ru-RU"/>
        </w:rPr>
        <w:t>4</w:t>
      </w:r>
      <w:r w:rsidR="0067133E">
        <w:rPr>
          <w:rFonts w:ascii="Times New Roman" w:eastAsia="Times New Roman" w:hAnsi="Times New Roman" w:cs="Times New Roman"/>
          <w:lang w:eastAsia="ru-RU"/>
        </w:rPr>
        <w:t>.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1. Соблюдать требования </w:t>
      </w:r>
      <w:r w:rsidR="0067133E">
        <w:rPr>
          <w:rFonts w:ascii="Times New Roman" w:eastAsia="Times New Roman" w:hAnsi="Times New Roman" w:cs="Times New Roman"/>
          <w:lang w:eastAsia="ru-RU"/>
        </w:rPr>
        <w:t>У</w:t>
      </w:r>
      <w:r w:rsidRPr="00310AFD">
        <w:rPr>
          <w:rFonts w:ascii="Times New Roman" w:eastAsia="Times New Roman" w:hAnsi="Times New Roman" w:cs="Times New Roman"/>
          <w:lang w:eastAsia="ru-RU"/>
        </w:rPr>
        <w:t>става Исполнителя, правил внутрен</w:t>
      </w:r>
      <w:r w:rsidR="0067133E">
        <w:rPr>
          <w:rFonts w:ascii="Times New Roman" w:eastAsia="Times New Roman" w:hAnsi="Times New Roman" w:cs="Times New Roman"/>
          <w:lang w:eastAsia="ru-RU"/>
        </w:rPr>
        <w:t>н</w:t>
      </w:r>
      <w:r w:rsidRPr="00310AFD">
        <w:rPr>
          <w:rFonts w:ascii="Times New Roman" w:eastAsia="Times New Roman" w:hAnsi="Times New Roman" w:cs="Times New Roman"/>
          <w:lang w:eastAsia="ru-RU"/>
        </w:rPr>
        <w:t>его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распорядка и иных локальных нормативных актов, общепринятых норм поведения, в том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числе — проявлять уважение к педагогическим работникам, административно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управленческому и вспомогательному персоналу Исполнителя и другим воспитанникам,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не посягать на их честь и достоинство.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2.4.2. Своевременно до 20 числа текущего месяца вносить плату за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предоставляемые Воспитаннику дополнительные образовательные услуги, указанные в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приложении к настоящему Договору, в размере и порядке, определенными в разделе 3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настоящего Договора, а также плату за присмотр и уход за Воспитанником.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</w:t>
      </w:r>
      <w:r w:rsidR="0067133E">
        <w:rPr>
          <w:rFonts w:ascii="Times New Roman" w:eastAsia="Times New Roman" w:hAnsi="Times New Roman" w:cs="Times New Roman"/>
          <w:lang w:eastAsia="ru-RU"/>
        </w:rPr>
        <w:t>.</w:t>
      </w:r>
      <w:r w:rsidRPr="00310AFD">
        <w:rPr>
          <w:rFonts w:ascii="Times New Roman" w:eastAsia="Times New Roman" w:hAnsi="Times New Roman" w:cs="Times New Roman"/>
          <w:lang w:eastAsia="ru-RU"/>
        </w:rPr>
        <w:t>4</w:t>
      </w:r>
      <w:r w:rsidR="0067133E">
        <w:rPr>
          <w:rFonts w:ascii="Times New Roman" w:eastAsia="Times New Roman" w:hAnsi="Times New Roman" w:cs="Times New Roman"/>
          <w:lang w:eastAsia="ru-RU"/>
        </w:rPr>
        <w:t>.</w:t>
      </w:r>
      <w:r w:rsidRPr="00310AFD">
        <w:rPr>
          <w:rFonts w:ascii="Times New Roman" w:eastAsia="Times New Roman" w:hAnsi="Times New Roman" w:cs="Times New Roman"/>
          <w:lang w:eastAsia="ru-RU"/>
        </w:rPr>
        <w:t>3. При поступлении Воспитанника в учреждение и в период действия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настоящего Договора своевременно предоставлять Исполнителю все необходимые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документы, предусмотренные действующим законодательством и уставом учреждения.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2.4.4. Незамедлительно, не более чем в течении 2 календарных дней, сообщать,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Исполнителю об изменении контактного телефона и места жительства.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2.4.5. Обеспечить посе</w:t>
      </w:r>
      <w:r w:rsidR="0067133E">
        <w:rPr>
          <w:rFonts w:ascii="Times New Roman" w:eastAsia="Times New Roman" w:hAnsi="Times New Roman" w:cs="Times New Roman"/>
          <w:lang w:eastAsia="ru-RU"/>
        </w:rPr>
        <w:t>щ</w:t>
      </w:r>
      <w:r w:rsidRPr="00310AFD">
        <w:rPr>
          <w:rFonts w:ascii="Times New Roman" w:eastAsia="Times New Roman" w:hAnsi="Times New Roman" w:cs="Times New Roman"/>
          <w:lang w:eastAsia="ru-RU"/>
        </w:rPr>
        <w:t>ение Воспитанником учреждения согласно правилам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внутреннего распорядка Исполнителя.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2.4.6. Лично передавать и забирать Воспитанника.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2.4.7. В случае невозможности передавать и лично забирать ребенка предоставлять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Исполнителю письменное заявление с указанием лиц, имеющих право передавать и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забирать ребенка и обладающих надлежаще удостоверенными полномочиями, за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исключением лиц, не достигших 18-летнего возраста.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2.4.8. Приводить ребенка в учреждение в опрятном виде со сменной одеждой и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обувью, без признаков болезни и недомогания.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2.4.9. Информиро</w:t>
      </w:r>
      <w:r w:rsidR="00590D43">
        <w:rPr>
          <w:rFonts w:ascii="Times New Roman" w:eastAsia="Times New Roman" w:hAnsi="Times New Roman" w:cs="Times New Roman"/>
          <w:lang w:eastAsia="ru-RU"/>
        </w:rPr>
        <w:t>вать лично или по телефону 8(47536</w:t>
      </w:r>
      <w:r w:rsidRPr="00310AFD">
        <w:rPr>
          <w:rFonts w:ascii="Times New Roman" w:eastAsia="Times New Roman" w:hAnsi="Times New Roman" w:cs="Times New Roman"/>
          <w:lang w:eastAsia="ru-RU"/>
        </w:rPr>
        <w:t>)</w:t>
      </w:r>
      <w:r w:rsidR="00590D43">
        <w:rPr>
          <w:rFonts w:ascii="Times New Roman" w:eastAsia="Times New Roman" w:hAnsi="Times New Roman" w:cs="Times New Roman"/>
          <w:lang w:eastAsia="ru-RU"/>
        </w:rPr>
        <w:t>30</w:t>
      </w:r>
      <w:r w:rsidRPr="00310AFD">
        <w:rPr>
          <w:rFonts w:ascii="Times New Roman" w:eastAsia="Times New Roman" w:hAnsi="Times New Roman" w:cs="Times New Roman"/>
          <w:lang w:eastAsia="ru-RU"/>
        </w:rPr>
        <w:t>-1-</w:t>
      </w:r>
      <w:r w:rsidR="00590D43">
        <w:rPr>
          <w:rFonts w:ascii="Times New Roman" w:eastAsia="Times New Roman" w:hAnsi="Times New Roman" w:cs="Times New Roman"/>
          <w:lang w:eastAsia="ru-RU"/>
        </w:rPr>
        <w:t>32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о причинах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отсутствия ребенка на текущий день не позд</w:t>
      </w:r>
      <w:r w:rsidR="0067133E">
        <w:rPr>
          <w:rFonts w:ascii="Times New Roman" w:eastAsia="Times New Roman" w:hAnsi="Times New Roman" w:cs="Times New Roman"/>
          <w:lang w:eastAsia="ru-RU"/>
        </w:rPr>
        <w:t>нее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2 часов с начала работы учреждения.</w:t>
      </w:r>
      <w:r w:rsidR="00590D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организации либо выявленного медицинским работником Исполнителя, принять меры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по восстановлению его здоровья и не допускать посещения образовательной организации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Воспитанником в период заболевания.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2.4.10. Информировать лично или по телефону 8(47</w:t>
      </w:r>
      <w:r w:rsidR="0067133E">
        <w:rPr>
          <w:rFonts w:ascii="Times New Roman" w:eastAsia="Times New Roman" w:hAnsi="Times New Roman" w:cs="Times New Roman"/>
          <w:lang w:eastAsia="ru-RU"/>
        </w:rPr>
        <w:t>536</w:t>
      </w:r>
      <w:r w:rsidRPr="00310AFD">
        <w:rPr>
          <w:rFonts w:ascii="Times New Roman" w:eastAsia="Times New Roman" w:hAnsi="Times New Roman" w:cs="Times New Roman"/>
          <w:lang w:eastAsia="ru-RU"/>
        </w:rPr>
        <w:t>)</w:t>
      </w:r>
      <w:r w:rsidR="0067133E">
        <w:rPr>
          <w:rFonts w:ascii="Times New Roman" w:eastAsia="Times New Roman" w:hAnsi="Times New Roman" w:cs="Times New Roman"/>
          <w:lang w:eastAsia="ru-RU"/>
        </w:rPr>
        <w:t>30</w:t>
      </w:r>
      <w:r w:rsidRPr="00310AFD">
        <w:rPr>
          <w:rFonts w:ascii="Times New Roman" w:eastAsia="Times New Roman" w:hAnsi="Times New Roman" w:cs="Times New Roman"/>
          <w:lang w:eastAsia="ru-RU"/>
        </w:rPr>
        <w:t>-1-</w:t>
      </w:r>
      <w:r w:rsidR="0067133E">
        <w:rPr>
          <w:rFonts w:ascii="Times New Roman" w:eastAsia="Times New Roman" w:hAnsi="Times New Roman" w:cs="Times New Roman"/>
          <w:lang w:eastAsia="ru-RU"/>
        </w:rPr>
        <w:t>32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не позднее, чем за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2 д</w:t>
      </w:r>
      <w:r w:rsidR="0067133E">
        <w:rPr>
          <w:rFonts w:ascii="Times New Roman" w:eastAsia="Times New Roman" w:hAnsi="Times New Roman" w:cs="Times New Roman"/>
          <w:lang w:eastAsia="ru-RU"/>
        </w:rPr>
        <w:t>н</w:t>
      </w:r>
      <w:r w:rsidRPr="00310AFD">
        <w:rPr>
          <w:rFonts w:ascii="Times New Roman" w:eastAsia="Times New Roman" w:hAnsi="Times New Roman" w:cs="Times New Roman"/>
          <w:lang w:eastAsia="ru-RU"/>
        </w:rPr>
        <w:t>я о дате начала посещения группы ребенком после его отсутствия.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2.4.11. Предоставлять справку после перенесенного заболевания, а также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отсутствия ребенка более 5 календарных дней (за исключением выходных и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праздничных дней), с указанием диагноза, длительности заболевания, сведений об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отсутствии контакта с инфекционными больными.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2.4.12. Бережно относиться к имуществу Исполнителя, возмещать ущерб,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причиненный Воспитанником имуществу Исполнителя, в соответствии с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2.4.13. Соблюдать условия настоящего Договора.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</w:t>
      </w:r>
      <w:r w:rsidR="0067133E">
        <w:rPr>
          <w:rFonts w:ascii="Times New Roman" w:eastAsia="Times New Roman" w:hAnsi="Times New Roman" w:cs="Times New Roman"/>
          <w:lang w:eastAsia="ru-RU"/>
        </w:rPr>
        <w:t>.</w:t>
      </w:r>
      <w:r w:rsidRPr="00310AFD">
        <w:rPr>
          <w:rFonts w:ascii="Times New Roman" w:eastAsia="Times New Roman" w:hAnsi="Times New Roman" w:cs="Times New Roman"/>
          <w:lang w:eastAsia="ru-RU"/>
        </w:rPr>
        <w:t>4</w:t>
      </w:r>
      <w:r w:rsidR="0067133E">
        <w:rPr>
          <w:rFonts w:ascii="Times New Roman" w:eastAsia="Times New Roman" w:hAnsi="Times New Roman" w:cs="Times New Roman"/>
          <w:lang w:eastAsia="ru-RU"/>
        </w:rPr>
        <w:t>.</w:t>
      </w:r>
      <w:r w:rsidRPr="00310AFD">
        <w:rPr>
          <w:rFonts w:ascii="Times New Roman" w:eastAsia="Times New Roman" w:hAnsi="Times New Roman" w:cs="Times New Roman"/>
          <w:lang w:eastAsia="ru-RU"/>
        </w:rPr>
        <w:t>14. Обеспечи</w:t>
      </w:r>
      <w:r w:rsidR="00590D43">
        <w:rPr>
          <w:rFonts w:ascii="Times New Roman" w:eastAsia="Times New Roman" w:hAnsi="Times New Roman" w:cs="Times New Roman"/>
          <w:lang w:eastAsia="ru-RU"/>
        </w:rPr>
        <w:t>ва</w:t>
      </w:r>
      <w:r w:rsidRPr="00310AFD">
        <w:rPr>
          <w:rFonts w:ascii="Times New Roman" w:eastAsia="Times New Roman" w:hAnsi="Times New Roman" w:cs="Times New Roman"/>
          <w:lang w:eastAsia="ru-RU"/>
        </w:rPr>
        <w:t>ть безопасность жизни и здоровья ребенка в здании и на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территории МБДОУ до того, как передал его в руки педаго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га и после того, как забрал его </w:t>
      </w:r>
      <w:r w:rsidRPr="00310AFD">
        <w:rPr>
          <w:rFonts w:ascii="Times New Roman" w:eastAsia="Times New Roman" w:hAnsi="Times New Roman" w:cs="Times New Roman"/>
          <w:lang w:eastAsia="ru-RU"/>
        </w:rPr>
        <w:t>от педагога, не допускать неконтролируемого передвижения ребенка по зданию и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территории без сопровождения родителя (законного представителя), нести персональную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ответственность за жизнь и здоровье Воспитанника.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2.3.15. Обеспечить сохранность одежды и обуви ребенка. За игрушки, украшения и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другие ценные предметы, принесенные Воспитанником, Учреждение ответственности не</w:t>
      </w:r>
      <w:r w:rsidR="00671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несет.</w:t>
      </w:r>
    </w:p>
    <w:p w:rsidR="00310AFD" w:rsidRPr="00310AFD" w:rsidRDefault="00310AFD" w:rsidP="00671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3. Размер, сроки и порядок оплаты</w:t>
      </w:r>
      <w:r w:rsidR="0067133E" w:rsidRPr="006713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b/>
          <w:lang w:eastAsia="ru-RU"/>
        </w:rPr>
        <w:t>за присмотр и уход за Воспитанником</w:t>
      </w:r>
    </w:p>
    <w:p w:rsidR="00310AFD" w:rsidRPr="00310AFD" w:rsidRDefault="0067133E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 Стоимость услуг Исполнителя по присмотру и уходу за Воспитанником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(далее - родительская плата) в месяц устанавливается с 01.</w:t>
      </w:r>
      <w:r w:rsidR="00A07503">
        <w:rPr>
          <w:rFonts w:ascii="Times New Roman" w:eastAsia="Times New Roman" w:hAnsi="Times New Roman" w:cs="Times New Roman"/>
          <w:lang w:eastAsia="ru-RU"/>
        </w:rPr>
        <w:t>11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.20</w:t>
      </w:r>
      <w:r w:rsidR="00227C54">
        <w:rPr>
          <w:rFonts w:ascii="Times New Roman" w:eastAsia="Times New Roman" w:hAnsi="Times New Roman" w:cs="Times New Roman"/>
          <w:lang w:eastAsia="ru-RU"/>
        </w:rPr>
        <w:t>20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г. в соответствии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  <w:r w:rsidR="00A07503">
        <w:rPr>
          <w:rFonts w:ascii="Times New Roman" w:eastAsia="Times New Roman" w:hAnsi="Times New Roman" w:cs="Times New Roman"/>
          <w:lang w:eastAsia="ru-RU"/>
        </w:rPr>
        <w:t>Никифоровского района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 от 2</w:t>
      </w:r>
      <w:r w:rsidR="00A07503">
        <w:rPr>
          <w:rFonts w:ascii="Times New Roman" w:eastAsia="Times New Roman" w:hAnsi="Times New Roman" w:cs="Times New Roman"/>
          <w:lang w:eastAsia="ru-RU"/>
        </w:rPr>
        <w:t>9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.</w:t>
      </w:r>
      <w:r w:rsidR="00A07503">
        <w:rPr>
          <w:rFonts w:ascii="Times New Roman" w:eastAsia="Times New Roman" w:hAnsi="Times New Roman" w:cs="Times New Roman"/>
          <w:lang w:eastAsia="ru-RU"/>
        </w:rPr>
        <w:t>10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.20</w:t>
      </w:r>
      <w:r w:rsidR="00A07503">
        <w:rPr>
          <w:rFonts w:ascii="Times New Roman" w:eastAsia="Times New Roman" w:hAnsi="Times New Roman" w:cs="Times New Roman"/>
          <w:lang w:eastAsia="ru-RU"/>
        </w:rPr>
        <w:t>20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г. №513 «Об установлении размера </w:t>
      </w:r>
      <w:r w:rsidR="00A07503">
        <w:rPr>
          <w:rFonts w:ascii="Times New Roman" w:eastAsia="Times New Roman" w:hAnsi="Times New Roman" w:cs="Times New Roman"/>
          <w:lang w:eastAsia="ru-RU"/>
        </w:rPr>
        <w:t xml:space="preserve">родительской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платы, взимаемой за присмотр и уход за </w:t>
      </w:r>
      <w:r w:rsidR="00A07503">
        <w:rPr>
          <w:rFonts w:ascii="Times New Roman" w:eastAsia="Times New Roman" w:hAnsi="Times New Roman" w:cs="Times New Roman"/>
          <w:lang w:eastAsia="ru-RU"/>
        </w:rPr>
        <w:t>детьми, осваивающими образовательные программы дошкольного образования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 в организациях</w:t>
      </w:r>
      <w:r w:rsidR="00A07503">
        <w:rPr>
          <w:rFonts w:ascii="Times New Roman" w:eastAsia="Times New Roman" w:hAnsi="Times New Roman" w:cs="Times New Roman"/>
          <w:lang w:eastAsia="ru-RU"/>
        </w:rPr>
        <w:t>, осуществляющих образовательную деятельность» и составляет 1500 рублей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Установленный данный размер родительской платы не зависит от числа рабочих дней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разные месяцы года.</w:t>
      </w:r>
      <w:r w:rsidR="00A075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</w:t>
      </w:r>
      <w:r w:rsidR="0094468D">
        <w:rPr>
          <w:rFonts w:ascii="Times New Roman" w:eastAsia="Times New Roman" w:hAnsi="Times New Roman" w:cs="Times New Roman"/>
          <w:lang w:eastAsia="ru-RU"/>
        </w:rPr>
        <w:t>а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лизацию образовательной программы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дошкольного образования, а также расходов на содержание недвижимого имущества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учреждения в родительскую плату за присмотр и уход за Воспитанн</w:t>
      </w:r>
      <w:r w:rsidR="0094468D">
        <w:rPr>
          <w:rFonts w:ascii="Times New Roman" w:eastAsia="Times New Roman" w:hAnsi="Times New Roman" w:cs="Times New Roman"/>
          <w:lang w:eastAsia="ru-RU"/>
        </w:rPr>
        <w:t>и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ком.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lastRenderedPageBreak/>
        <w:t>3.2. Начисление родительской платы произво</w:t>
      </w:r>
      <w:r w:rsidR="0094468D">
        <w:rPr>
          <w:rFonts w:ascii="Times New Roman" w:eastAsia="Times New Roman" w:hAnsi="Times New Roman" w:cs="Times New Roman"/>
          <w:lang w:eastAsia="ru-RU"/>
        </w:rPr>
        <w:t>д</w:t>
      </w:r>
      <w:r w:rsidRPr="00310AFD">
        <w:rPr>
          <w:rFonts w:ascii="Times New Roman" w:eastAsia="Times New Roman" w:hAnsi="Times New Roman" w:cs="Times New Roman"/>
          <w:lang w:eastAsia="ru-RU"/>
        </w:rPr>
        <w:t>ится из расчета фактически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оказанной услуги по присмотру и уходу, соразмерно количеству календарных дней в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течение которых оказывалась услуга и производится в соответствии с табелем учета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посещаемости детей за все дни фактического пребывания ребенка в образовательной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организации.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3.3.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Заказчик ежемесячно вносит родительскую плату за присмотр и уход за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Воспитанником, указанную в пункте 3.1 настоящего Договора в сумме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(</w:t>
      </w:r>
      <w:r w:rsidR="0094468D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310AFD">
        <w:rPr>
          <w:rFonts w:ascii="Times New Roman" w:eastAsia="Times New Roman" w:hAnsi="Times New Roman" w:cs="Times New Roman"/>
          <w:lang w:eastAsia="ru-RU"/>
        </w:rPr>
        <w:t>) рублей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(сумма прописью)</w:t>
      </w:r>
      <w:r w:rsidR="00644284">
        <w:rPr>
          <w:rFonts w:ascii="Times New Roman" w:eastAsia="Times New Roman" w:hAnsi="Times New Roman" w:cs="Times New Roman"/>
          <w:lang w:eastAsia="ru-RU"/>
        </w:rPr>
        <w:t>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3.4. Оплата производится в срок не позднее 20 числа каждого месяца, следующего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за периодом оплаты в безналичном порядке на счет, указанный в разделе 8 настоящего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Договора в соответствии с выданным платежным документом.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3.5. Лица, имеющие право на получение льгот по родительской плате, установлены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284" w:rsidRPr="00310AFD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  <w:r w:rsidR="00644284">
        <w:rPr>
          <w:rFonts w:ascii="Times New Roman" w:eastAsia="Times New Roman" w:hAnsi="Times New Roman" w:cs="Times New Roman"/>
          <w:lang w:eastAsia="ru-RU"/>
        </w:rPr>
        <w:t>Никифоровского района</w:t>
      </w:r>
      <w:r w:rsidR="00644284" w:rsidRPr="00310AFD">
        <w:rPr>
          <w:rFonts w:ascii="Times New Roman" w:eastAsia="Times New Roman" w:hAnsi="Times New Roman" w:cs="Times New Roman"/>
          <w:lang w:eastAsia="ru-RU"/>
        </w:rPr>
        <w:t xml:space="preserve"> от 2</w:t>
      </w:r>
      <w:r w:rsidR="00644284">
        <w:rPr>
          <w:rFonts w:ascii="Times New Roman" w:eastAsia="Times New Roman" w:hAnsi="Times New Roman" w:cs="Times New Roman"/>
          <w:lang w:eastAsia="ru-RU"/>
        </w:rPr>
        <w:t>9</w:t>
      </w:r>
      <w:r w:rsidR="00644284" w:rsidRPr="00310AFD">
        <w:rPr>
          <w:rFonts w:ascii="Times New Roman" w:eastAsia="Times New Roman" w:hAnsi="Times New Roman" w:cs="Times New Roman"/>
          <w:lang w:eastAsia="ru-RU"/>
        </w:rPr>
        <w:t>.</w:t>
      </w:r>
      <w:r w:rsidR="00644284">
        <w:rPr>
          <w:rFonts w:ascii="Times New Roman" w:eastAsia="Times New Roman" w:hAnsi="Times New Roman" w:cs="Times New Roman"/>
          <w:lang w:eastAsia="ru-RU"/>
        </w:rPr>
        <w:t>10</w:t>
      </w:r>
      <w:r w:rsidR="00644284" w:rsidRPr="00310AFD">
        <w:rPr>
          <w:rFonts w:ascii="Times New Roman" w:eastAsia="Times New Roman" w:hAnsi="Times New Roman" w:cs="Times New Roman"/>
          <w:lang w:eastAsia="ru-RU"/>
        </w:rPr>
        <w:t>.20</w:t>
      </w:r>
      <w:r w:rsidR="00644284">
        <w:rPr>
          <w:rFonts w:ascii="Times New Roman" w:eastAsia="Times New Roman" w:hAnsi="Times New Roman" w:cs="Times New Roman"/>
          <w:lang w:eastAsia="ru-RU"/>
        </w:rPr>
        <w:t>20</w:t>
      </w:r>
      <w:r w:rsidR="00644284" w:rsidRPr="00310AFD">
        <w:rPr>
          <w:rFonts w:ascii="Times New Roman" w:eastAsia="Times New Roman" w:hAnsi="Times New Roman" w:cs="Times New Roman"/>
          <w:lang w:eastAsia="ru-RU"/>
        </w:rPr>
        <w:t xml:space="preserve">г. №513 «Об установлении размера 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родительской </w:t>
      </w:r>
      <w:r w:rsidR="00644284" w:rsidRPr="00310AFD">
        <w:rPr>
          <w:rFonts w:ascii="Times New Roman" w:eastAsia="Times New Roman" w:hAnsi="Times New Roman" w:cs="Times New Roman"/>
          <w:lang w:eastAsia="ru-RU"/>
        </w:rPr>
        <w:t xml:space="preserve">платы, взимаемой за присмотр и уход за </w:t>
      </w:r>
      <w:r w:rsidR="00644284">
        <w:rPr>
          <w:rFonts w:ascii="Times New Roman" w:eastAsia="Times New Roman" w:hAnsi="Times New Roman" w:cs="Times New Roman"/>
          <w:lang w:eastAsia="ru-RU"/>
        </w:rPr>
        <w:t>детьми, осваивающими образовательные программы дошкольного образования</w:t>
      </w:r>
      <w:r w:rsidR="00644284" w:rsidRPr="00310AFD">
        <w:rPr>
          <w:rFonts w:ascii="Times New Roman" w:eastAsia="Times New Roman" w:hAnsi="Times New Roman" w:cs="Times New Roman"/>
          <w:lang w:eastAsia="ru-RU"/>
        </w:rPr>
        <w:t xml:space="preserve"> в организациях</w:t>
      </w:r>
      <w:r w:rsidR="00644284">
        <w:rPr>
          <w:rFonts w:ascii="Times New Roman" w:eastAsia="Times New Roman" w:hAnsi="Times New Roman" w:cs="Times New Roman"/>
          <w:lang w:eastAsia="ru-RU"/>
        </w:rPr>
        <w:t>, осуществляющих образовательную деятельность»</w:t>
      </w:r>
      <w:r w:rsidRPr="00310AFD">
        <w:rPr>
          <w:rFonts w:ascii="Times New Roman" w:eastAsia="Times New Roman" w:hAnsi="Times New Roman" w:cs="Times New Roman"/>
          <w:lang w:eastAsia="ru-RU"/>
        </w:rPr>
        <w:t>, в том числе: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3.5.1 Дети-инвалиды; дети-сироты; дети, оставшимися без попечения родителей;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дети с туберкулезной интоксикацией - не взимается ежемесячная родительская плата з</w:t>
      </w:r>
      <w:r w:rsidR="0094468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310AFD">
        <w:rPr>
          <w:rFonts w:ascii="Times New Roman" w:eastAsia="Times New Roman" w:hAnsi="Times New Roman" w:cs="Times New Roman"/>
          <w:lang w:eastAsia="ru-RU"/>
        </w:rPr>
        <w:t>присмотр и уход);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3.5.2.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Дети с ограниченными возможностями здоровья - взимается ежемесячная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родительская плата за присмотр и уход за детьми в размере </w:t>
      </w:r>
      <w:r w:rsidR="00644284">
        <w:rPr>
          <w:rFonts w:ascii="Times New Roman" w:eastAsia="Times New Roman" w:hAnsi="Times New Roman" w:cs="Times New Roman"/>
          <w:lang w:eastAsia="ru-RU"/>
        </w:rPr>
        <w:t>95</w:t>
      </w:r>
      <w:r w:rsidRPr="00310AFD">
        <w:rPr>
          <w:rFonts w:ascii="Times New Roman" w:eastAsia="Times New Roman" w:hAnsi="Times New Roman" w:cs="Times New Roman"/>
          <w:lang w:eastAsia="ru-RU"/>
        </w:rPr>
        <w:t>% от величины платы;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3.5.3.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Родители (законные представители), у которых среднедушевой доход семьи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ниже действующей величины прожиточного минимума, установленной в целом по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Тамбовской области в расчете на душу населения - взимается ежемесячная родительская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плата за присмотр и уход за детьми в размере 50% от величины платы;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3.6. Лица, имеющие трех и более несовершеннолетних детей</w:t>
      </w:r>
      <w:r w:rsidR="00644284">
        <w:rPr>
          <w:rFonts w:ascii="Times New Roman" w:eastAsia="Times New Roman" w:hAnsi="Times New Roman" w:cs="Times New Roman"/>
          <w:lang w:eastAsia="ru-RU"/>
        </w:rPr>
        <w:t>,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имеют право на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получение льгот по родительской плате, установленных в соответствии с Законом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Тамбовской области от 26.05.2011 №11-3 «О социально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й поддержке многодетных семей в </w:t>
      </w:r>
      <w:r w:rsidRPr="00310AFD">
        <w:rPr>
          <w:rFonts w:ascii="Times New Roman" w:eastAsia="Times New Roman" w:hAnsi="Times New Roman" w:cs="Times New Roman"/>
          <w:lang w:eastAsia="ru-RU"/>
        </w:rPr>
        <w:t>Тамбовской области» - взимается ежемесячная родительская плата за присмотр и уход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за детьми в размере 30% от величины платы).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3.7. В целях материальной поддержки семей, чьи дети посещают МБДОУ,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родителям (законным представителям) в соответствии постановлением администрации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Тамбовской области от 02.12.2013г. № 1388 «Об утверждении Поря</w:t>
      </w:r>
      <w:r w:rsidR="00644284">
        <w:rPr>
          <w:rFonts w:ascii="Times New Roman" w:eastAsia="Times New Roman" w:hAnsi="Times New Roman" w:cs="Times New Roman"/>
          <w:lang w:eastAsia="ru-RU"/>
        </w:rPr>
        <w:t>д</w:t>
      </w:r>
      <w:r w:rsidRPr="00310AFD">
        <w:rPr>
          <w:rFonts w:ascii="Times New Roman" w:eastAsia="Times New Roman" w:hAnsi="Times New Roman" w:cs="Times New Roman"/>
          <w:lang w:eastAsia="ru-RU"/>
        </w:rPr>
        <w:t>ка обращения за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получением компенсации платы за присмотр и уход за детьми в образовательных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организациях, реализующих образовательную программу дошкольного образования, и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выплаты данной компенсации», выплачивается компенсация в размере двадцати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процентов среднего размера платы за присмотр и уход за детьми в государственных и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муниципальных образовательн</w:t>
      </w:r>
      <w:r w:rsidR="00644284">
        <w:rPr>
          <w:rFonts w:ascii="Times New Roman" w:eastAsia="Times New Roman" w:hAnsi="Times New Roman" w:cs="Times New Roman"/>
          <w:lang w:eastAsia="ru-RU"/>
        </w:rPr>
        <w:t>ых организациях, находящихся на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территории области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(устанавлива</w:t>
      </w:r>
      <w:r w:rsidR="00644284">
        <w:rPr>
          <w:rFonts w:ascii="Times New Roman" w:eastAsia="Times New Roman" w:hAnsi="Times New Roman" w:cs="Times New Roman"/>
          <w:lang w:eastAsia="ru-RU"/>
        </w:rPr>
        <w:t>е</w:t>
      </w:r>
      <w:r w:rsidRPr="00310AFD">
        <w:rPr>
          <w:rFonts w:ascii="Times New Roman" w:eastAsia="Times New Roman" w:hAnsi="Times New Roman" w:cs="Times New Roman"/>
          <w:lang w:eastAsia="ru-RU"/>
        </w:rPr>
        <w:t>тся постановлением администрации области) на первого ребенка;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пятидесяти процентов размера такой платы на второго ребенка; семидесяти процентов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размера такой платы на третьего ребенка и последующих детей. При этом сумма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предоставляемой компенсации не должна превышать установленного размера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компенсации от суммы фактически внесенной родительской платы. Размер платы,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используемый для выплаты компенсации, устанавливается постановлением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ад</w:t>
      </w:r>
      <w:r w:rsidRPr="00310AFD">
        <w:rPr>
          <w:rFonts w:ascii="Times New Roman" w:eastAsia="Times New Roman" w:hAnsi="Times New Roman" w:cs="Times New Roman"/>
          <w:lang w:eastAsia="ru-RU"/>
        </w:rPr>
        <w:t>министрации Тамбовской области. Право на получение компенсации имеет один из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родителей (законных представителей) ребенка, посещающего дошкольную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образовательную организацию, внесших родительскую плату за присмотр и уход за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детьми в МБДОУ.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3.8. При определении размера компенсации учитываются дети, посещающие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дошкольные образовательные организации. При этом очередность детей устанавливается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в соответствии с очередностью написания их родителем (законным представителем) в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заявлении о выплате компенсации.</w:t>
      </w:r>
    </w:p>
    <w:p w:rsidR="00310AFD" w:rsidRPr="00310AFD" w:rsidRDefault="00310AFD" w:rsidP="006442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4. Ответственность за неисполнение или ненадлежа</w:t>
      </w:r>
      <w:r w:rsidR="00644284">
        <w:rPr>
          <w:rFonts w:ascii="Times New Roman" w:eastAsia="Times New Roman" w:hAnsi="Times New Roman" w:cs="Times New Roman"/>
          <w:b/>
          <w:lang w:eastAsia="ru-RU"/>
        </w:rPr>
        <w:t>щ</w:t>
      </w:r>
      <w:r w:rsidRPr="00310AFD">
        <w:rPr>
          <w:rFonts w:ascii="Times New Roman" w:eastAsia="Times New Roman" w:hAnsi="Times New Roman" w:cs="Times New Roman"/>
          <w:b/>
          <w:lang w:eastAsia="ru-RU"/>
        </w:rPr>
        <w:t>ее исполнение обязательств по</w:t>
      </w:r>
    </w:p>
    <w:p w:rsidR="00310AFD" w:rsidRPr="00310AFD" w:rsidRDefault="00310AFD" w:rsidP="006442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договору, порядок разрешения споров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обязательств, принятых на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себя по настоящему Договору Исполнитель и Заказчик несут ответственность,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предусмотренную зако</w:t>
      </w:r>
      <w:r w:rsidR="00274314">
        <w:rPr>
          <w:rFonts w:ascii="Times New Roman" w:eastAsia="Times New Roman" w:hAnsi="Times New Roman" w:cs="Times New Roman"/>
          <w:lang w:eastAsia="ru-RU"/>
        </w:rPr>
        <w:t>н</w:t>
      </w:r>
      <w:r w:rsidRPr="00310AFD">
        <w:rPr>
          <w:rFonts w:ascii="Times New Roman" w:eastAsia="Times New Roman" w:hAnsi="Times New Roman" w:cs="Times New Roman"/>
          <w:lang w:eastAsia="ru-RU"/>
        </w:rPr>
        <w:t>одательством Российской Федерации и настоящим</w:t>
      </w:r>
      <w:r w:rsidR="006442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Договором.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4.2. Все споры и разногласия, которые могу</w:t>
      </w:r>
      <w:r w:rsidR="00274314">
        <w:rPr>
          <w:rFonts w:ascii="Times New Roman" w:eastAsia="Times New Roman" w:hAnsi="Times New Roman" w:cs="Times New Roman"/>
          <w:lang w:eastAsia="ru-RU"/>
        </w:rPr>
        <w:t>т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возникнуть при исполнении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условий настоящего Договора или в связи с его исполнением. Стороны будут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стремиться разрешать путем переговоров.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4.3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10AFD">
        <w:rPr>
          <w:rFonts w:ascii="Times New Roman" w:eastAsia="Times New Roman" w:hAnsi="Times New Roman" w:cs="Times New Roman"/>
          <w:lang w:eastAsia="ru-RU"/>
        </w:rPr>
        <w:t>Споры, не урегулированные путем переговоров, разрешаются в судебном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порядке, установленном законодательством Российской Федерации.</w:t>
      </w:r>
    </w:p>
    <w:p w:rsidR="00A32DA9" w:rsidRDefault="00A32DA9" w:rsidP="00274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FD" w:rsidRPr="00310AFD" w:rsidRDefault="00310AFD" w:rsidP="00274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5. Основания изменения и расторжения договора.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</w:t>
      </w:r>
      <w:r w:rsidR="00274314">
        <w:rPr>
          <w:rFonts w:ascii="Times New Roman" w:eastAsia="Times New Roman" w:hAnsi="Times New Roman" w:cs="Times New Roman"/>
          <w:lang w:eastAsia="ru-RU"/>
        </w:rPr>
        <w:t>, могут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быть изменены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по соглашению сторон.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5.2. Все изменения и дополнения к настоящему Договору должны быть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совершены в письменной форме и подписаны уполномоченными представителями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Сторон.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соглашению Сторон. По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инициативе одной из Сторон настоящий Договор может быть расторгнут по основаниям,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предусмотренным действующим законодательством Российской Федерации.</w:t>
      </w:r>
    </w:p>
    <w:p w:rsidR="00310AFD" w:rsidRPr="00310AFD" w:rsidRDefault="00310AFD" w:rsidP="00274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со дня его подписания Сторонами и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действует до отчисления Воспитанника из учреждения в связи с окончанием срока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освоения образовательной программы, отчисления по письменному заявлению родителей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(законных представителей)</w:t>
      </w:r>
      <w:r w:rsidR="00274314">
        <w:rPr>
          <w:rFonts w:ascii="Times New Roman" w:eastAsia="Times New Roman" w:hAnsi="Times New Roman" w:cs="Times New Roman"/>
          <w:lang w:eastAsia="ru-RU"/>
        </w:rPr>
        <w:t>,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либо до возникновения обстоятельств, не зависящих от воли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заключивших договор Сторон (в том числе ликвидации организации, осуществляющей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образовательную деятельность).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6.2. Настоящий Договор составлен в двух экземплярах, имеющих равную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юридическую силу, по одному для каждой из Сторон.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 xml:space="preserve">6.3. Стороны обязуются письменно извещать друг друга </w:t>
      </w:r>
      <w:r w:rsidR="00274314">
        <w:rPr>
          <w:rFonts w:ascii="Times New Roman" w:eastAsia="Times New Roman" w:hAnsi="Times New Roman" w:cs="Times New Roman"/>
          <w:lang w:eastAsia="ru-RU"/>
        </w:rPr>
        <w:t>о</w:t>
      </w:r>
      <w:r w:rsidRPr="00310AFD">
        <w:rPr>
          <w:rFonts w:ascii="Times New Roman" w:eastAsia="Times New Roman" w:hAnsi="Times New Roman" w:cs="Times New Roman"/>
          <w:lang w:eastAsia="ru-RU"/>
        </w:rPr>
        <w:t xml:space="preserve"> смене реквизитов,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адресов и иных существенных изменениях.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6.4. Ни одна из Сторон не вправе передавать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свои права и обязанности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по настоящему Договору третьим лицам без письменного согласия другой Стороны.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AFD">
        <w:rPr>
          <w:rFonts w:ascii="Times New Roman" w:eastAsia="Times New Roman" w:hAnsi="Times New Roman" w:cs="Times New Roman"/>
          <w:lang w:eastAsia="ru-RU"/>
        </w:rPr>
        <w:t>6.5. При выполнении условий настоящего Договора Стороны</w:t>
      </w:r>
      <w:r w:rsidR="002743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FD">
        <w:rPr>
          <w:rFonts w:ascii="Times New Roman" w:eastAsia="Times New Roman" w:hAnsi="Times New Roman" w:cs="Times New Roman"/>
          <w:lang w:eastAsia="ru-RU"/>
        </w:rPr>
        <w:t>руководствуются законодательством Российской Федерации.</w:t>
      </w:r>
    </w:p>
    <w:p w:rsidR="00310AFD" w:rsidRDefault="00310AFD" w:rsidP="00274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7. Реквизиты и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4314" w:rsidTr="00274314">
        <w:tc>
          <w:tcPr>
            <w:tcW w:w="4672" w:type="dxa"/>
          </w:tcPr>
          <w:p w:rsidR="00590D43" w:rsidRDefault="00180AE0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="00274314" w:rsidRPr="002743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«Березка»</w:t>
            </w:r>
          </w:p>
          <w:p w:rsidR="00180AE0" w:rsidRDefault="00180AE0" w:rsidP="00180A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ИНН: 6832028175</w:t>
            </w:r>
          </w:p>
          <w:p w:rsidR="00180AE0" w:rsidRPr="00274314" w:rsidRDefault="00180AE0" w:rsidP="00180A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р/с: 40701810168501000092</w:t>
            </w:r>
          </w:p>
          <w:p w:rsidR="00180AE0" w:rsidRDefault="00180AE0" w:rsidP="00180A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r w:rsidRPr="00180AE0">
              <w:rPr>
                <w:rFonts w:ascii="Times New Roman" w:eastAsia="Times New Roman" w:hAnsi="Times New Roman" w:cs="Times New Roman"/>
                <w:lang w:eastAsia="ru-RU"/>
              </w:rPr>
              <w:t>отделение Тамбов Банка России//</w:t>
            </w:r>
            <w:r w:rsidRPr="00180AE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80AE0">
              <w:rPr>
                <w:rFonts w:ascii="Times New Roman" w:eastAsia="Times New Roman" w:hAnsi="Times New Roman" w:cs="Times New Roman"/>
                <w:lang w:eastAsia="ru-RU"/>
              </w:rPr>
              <w:t xml:space="preserve">УФК по Тамбовской области г. Тамбов  </w:t>
            </w:r>
          </w:p>
          <w:p w:rsidR="00180AE0" w:rsidRDefault="00180AE0" w:rsidP="00180A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Счёт банка: </w:t>
            </w:r>
            <w:r w:rsidRPr="00180AE0">
              <w:rPr>
                <w:rFonts w:ascii="Times New Roman" w:eastAsia="Times New Roman" w:hAnsi="Times New Roman" w:cs="Times New Roman"/>
                <w:lang w:eastAsia="ru-RU"/>
              </w:rPr>
              <w:t>40102810645370000057</w:t>
            </w:r>
          </w:p>
          <w:p w:rsidR="00590D43" w:rsidRPr="00590D43" w:rsidRDefault="00590D43" w:rsidP="00180A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180AE0" w:rsidRPr="00274314" w:rsidRDefault="00590D43" w:rsidP="00180A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180AE0">
              <w:rPr>
                <w:rFonts w:ascii="Times New Roman" w:eastAsia="Times New Roman" w:hAnsi="Times New Roman" w:cs="Times New Roman"/>
                <w:lang w:eastAsia="ru-RU"/>
              </w:rPr>
              <w:t>:  8</w:t>
            </w:r>
            <w:proofErr w:type="gramEnd"/>
            <w:r w:rsidR="00180AE0">
              <w:rPr>
                <w:rFonts w:ascii="Times New Roman" w:eastAsia="Times New Roman" w:hAnsi="Times New Roman" w:cs="Times New Roman"/>
                <w:lang w:eastAsia="ru-RU"/>
              </w:rPr>
              <w:t>(47536</w:t>
            </w:r>
            <w:r w:rsidR="00180AE0" w:rsidRPr="0027431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180AE0">
              <w:rPr>
                <w:rFonts w:ascii="Times New Roman" w:eastAsia="Times New Roman" w:hAnsi="Times New Roman" w:cs="Times New Roman"/>
                <w:lang w:eastAsia="ru-RU"/>
              </w:rPr>
              <w:t>30132</w:t>
            </w:r>
          </w:p>
          <w:p w:rsidR="00180AE0" w:rsidRPr="00180AE0" w:rsidRDefault="00180AE0" w:rsidP="00180A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 xml:space="preserve">айт: </w:t>
            </w:r>
            <w:hyperlink r:id="rId5" w:history="1">
              <w:r w:rsidRPr="00E46C97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</w:t>
              </w:r>
              <w:proofErr w:type="spellStart"/>
              <w:r w:rsidRPr="00E46C97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berezkanikif</w:t>
              </w:r>
              <w:proofErr w:type="spellEnd"/>
              <w:r w:rsidRPr="00E46C97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.68edu.ru/</w:t>
              </w:r>
            </w:hyperlink>
            <w:r w:rsidRPr="00180A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0AE0" w:rsidRPr="00180AE0" w:rsidRDefault="00180AE0" w:rsidP="00180A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эл. почта:</w:t>
            </w:r>
            <w:r w:rsidRPr="00180A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Pr="00E46C97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berezka</w:t>
              </w:r>
              <w:r w:rsidRPr="00180AE0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E46C97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nikif</w:t>
              </w:r>
              <w:r w:rsidRPr="00180AE0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E46C97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</w:t>
              </w:r>
              <w:r w:rsidRPr="00180AE0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36.</w:t>
              </w:r>
              <w:r w:rsidRPr="00E46C97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tambov</w:t>
              </w:r>
              <w:r w:rsidRPr="00180AE0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E46C97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gov</w:t>
              </w:r>
              <w:r w:rsidRPr="00180AE0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E46C97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180A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74314" w:rsidRPr="00274314" w:rsidRDefault="00274314" w:rsidP="00180A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180AE0">
              <w:rPr>
                <w:rFonts w:ascii="Times New Roman" w:eastAsia="Times New Roman" w:hAnsi="Times New Roman" w:cs="Times New Roman"/>
                <w:lang w:eastAsia="ru-RU"/>
              </w:rPr>
              <w:t xml:space="preserve">393000, Тамбовская </w:t>
            </w:r>
            <w:proofErr w:type="gramStart"/>
            <w:r w:rsidR="00180AE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r w:rsidR="00590D43">
              <w:rPr>
                <w:rFonts w:ascii="Times New Roman" w:eastAsia="Times New Roman" w:hAnsi="Times New Roman" w:cs="Times New Roman"/>
                <w:lang w:eastAsia="ru-RU"/>
              </w:rPr>
              <w:t>асть</w:t>
            </w:r>
            <w:r w:rsidR="00180AE0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="00180AE0">
              <w:rPr>
                <w:rFonts w:ascii="Times New Roman" w:eastAsia="Times New Roman" w:hAnsi="Times New Roman" w:cs="Times New Roman"/>
                <w:lang w:eastAsia="ru-RU"/>
              </w:rPr>
              <w:t xml:space="preserve"> Никифоровский район, </w:t>
            </w:r>
            <w:proofErr w:type="spellStart"/>
            <w:r w:rsidR="00180AE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="00180AE0">
              <w:rPr>
                <w:rFonts w:ascii="Times New Roman" w:eastAsia="Times New Roman" w:hAnsi="Times New Roman" w:cs="Times New Roman"/>
                <w:lang w:eastAsia="ru-RU"/>
              </w:rPr>
              <w:t>. Дмитриевка, ул. Державинская, д.14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314" w:rsidRPr="00274314" w:rsidRDefault="00274314" w:rsidP="00180A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Заведующий ___________/</w:t>
            </w:r>
            <w:r w:rsidR="00180AE0">
              <w:rPr>
                <w:rFonts w:ascii="Times New Roman" w:eastAsia="Times New Roman" w:hAnsi="Times New Roman" w:cs="Times New Roman"/>
                <w:lang w:eastAsia="ru-RU"/>
              </w:rPr>
              <w:t>Н.Е. Давыдова</w:t>
            </w: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74314" w:rsidRDefault="00274314" w:rsidP="0027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3" w:type="dxa"/>
          </w:tcPr>
          <w:p w:rsidR="00590D43" w:rsidRDefault="00590D43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43">
              <w:rPr>
                <w:rFonts w:ascii="Times New Roman" w:eastAsia="Times New Roman" w:hAnsi="Times New Roman" w:cs="Times New Roman"/>
                <w:lang w:eastAsia="ru-RU"/>
              </w:rPr>
              <w:t>Родитель</w:t>
            </w:r>
            <w:r w:rsidR="00180AE0" w:rsidRPr="00594C8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180AE0">
              <w:rPr>
                <w:rFonts w:ascii="Times New Roman" w:eastAsia="Times New Roman" w:hAnsi="Times New Roman" w:cs="Times New Roman"/>
                <w:lang w:eastAsia="ru-RU"/>
              </w:rPr>
              <w:t>законный представитель)</w:t>
            </w: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Ф.И.О.__________________________________</w:t>
            </w:r>
          </w:p>
          <w:p w:rsidR="00590D43" w:rsidRPr="00274314" w:rsidRDefault="00590D43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Паспорт:_</w:t>
            </w:r>
            <w:proofErr w:type="gramEnd"/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регистрации:_</w:t>
            </w:r>
            <w:proofErr w:type="gramEnd"/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проживания:_</w:t>
            </w:r>
            <w:proofErr w:type="gramEnd"/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ефон (дом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.)_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моб</w:t>
            </w:r>
            <w:proofErr w:type="gramStart"/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.)_</w:t>
            </w:r>
            <w:proofErr w:type="gramEnd"/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274314" w:rsidRP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4314" w:rsidRDefault="00274314" w:rsidP="00274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31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0AFD">
        <w:rPr>
          <w:rFonts w:ascii="Times New Roman" w:eastAsia="Times New Roman" w:hAnsi="Times New Roman" w:cs="Times New Roman"/>
          <w:b/>
          <w:lang w:eastAsia="ru-RU"/>
        </w:rPr>
        <w:t>С локальными нормативными актами учреждения:</w:t>
      </w:r>
    </w:p>
    <w:p w:rsidR="00310AFD" w:rsidRPr="00310AFD" w:rsidRDefault="00590D43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 Уставом;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="00A32D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Образовательной программой;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="00A32D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Лицензией на право ведения образовательной деятельности;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="00A32D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Учебным планом;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="00A32D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Программой развития;</w:t>
      </w:r>
    </w:p>
    <w:p w:rsidR="00310AFD" w:rsidRPr="00310AFD" w:rsidRDefault="00590D43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32D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Правилами приёма, перевода, отчисления обучающихся, оформления отношений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между образовательной организацией и родителями (законными представителями);</w:t>
      </w:r>
    </w:p>
    <w:p w:rsidR="00310AFD" w:rsidRPr="00310AFD" w:rsidRDefault="00590D43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 Положением о порядке создания, организации работы, принятия решений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комиссией по урегулированию споров между участниками образовательных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отношений;</w:t>
      </w:r>
    </w:p>
    <w:p w:rsidR="00310AFD" w:rsidRPr="00310AFD" w:rsidRDefault="00590D43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32D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Правилами внутреннего распорядка для обучающихся и родителей (законных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>представителей)</w:t>
      </w:r>
    </w:p>
    <w:p w:rsidR="00310AFD" w:rsidRPr="00310AFD" w:rsidRDefault="00310AFD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310AFD" w:rsidRPr="00310AFD" w:rsidRDefault="00A32DA9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="00310AFD" w:rsidRPr="00310AFD">
        <w:rPr>
          <w:rFonts w:ascii="Times New Roman" w:eastAsia="Times New Roman" w:hAnsi="Times New Roman" w:cs="Times New Roman"/>
          <w:b/>
          <w:lang w:eastAsia="ru-RU"/>
        </w:rPr>
        <w:t>знакомлен (а)</w:t>
      </w:r>
      <w:r w:rsidR="00310AFD" w:rsidRPr="00310A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D43">
        <w:rPr>
          <w:rFonts w:ascii="Times New Roman" w:eastAsia="Times New Roman" w:hAnsi="Times New Roman" w:cs="Times New Roman"/>
          <w:lang w:eastAsia="ru-RU"/>
        </w:rPr>
        <w:t>___________________________/__________________________________/</w:t>
      </w:r>
    </w:p>
    <w:p w:rsidR="00310AFD" w:rsidRPr="00310AFD" w:rsidRDefault="00590D43" w:rsidP="00310AF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(ФИО)</w:t>
      </w:r>
    </w:p>
    <w:p w:rsidR="00590D43" w:rsidRDefault="00590D43" w:rsidP="00FF27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0D43">
        <w:rPr>
          <w:rFonts w:ascii="Times New Roman" w:eastAsia="Times New Roman" w:hAnsi="Times New Roman" w:cs="Times New Roman"/>
          <w:lang w:eastAsia="ru-RU"/>
        </w:rPr>
        <w:t>Второй экземпляр</w:t>
      </w:r>
      <w:r>
        <w:rPr>
          <w:rFonts w:ascii="Times New Roman" w:eastAsia="Times New Roman" w:hAnsi="Times New Roman" w:cs="Times New Roman"/>
          <w:lang w:eastAsia="ru-RU"/>
        </w:rPr>
        <w:t xml:space="preserve"> договора </w:t>
      </w:r>
      <w:r w:rsidRPr="00590D43">
        <w:rPr>
          <w:rFonts w:ascii="Times New Roman" w:eastAsia="Times New Roman" w:hAnsi="Times New Roman" w:cs="Times New Roman"/>
          <w:lang w:eastAsia="ru-RU"/>
        </w:rPr>
        <w:t>получен</w:t>
      </w:r>
      <w:r w:rsidR="00A32DA9">
        <w:rPr>
          <w:rFonts w:ascii="Times New Roman" w:eastAsia="Times New Roman" w:hAnsi="Times New Roman" w:cs="Times New Roman"/>
          <w:lang w:eastAsia="ru-RU"/>
        </w:rPr>
        <w:t>.</w:t>
      </w:r>
      <w:r w:rsidR="00FF27D5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590D43">
        <w:rPr>
          <w:rFonts w:ascii="Times New Roman" w:eastAsia="Times New Roman" w:hAnsi="Times New Roman" w:cs="Times New Roman"/>
          <w:lang w:eastAsia="ru-RU"/>
        </w:rPr>
        <w:t xml:space="preserve"> Отметка о получении 2-го экземпляра</w:t>
      </w:r>
    </w:p>
    <w:p w:rsidR="00FF27D5" w:rsidRPr="00590D43" w:rsidRDefault="00FF27D5" w:rsidP="00FF27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40E" w:rsidRDefault="00590D43" w:rsidP="00590D4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0D43">
        <w:rPr>
          <w:rFonts w:ascii="Times New Roman" w:eastAsia="Times New Roman" w:hAnsi="Times New Roman" w:cs="Times New Roman"/>
          <w:lang w:eastAsia="ru-RU"/>
        </w:rPr>
        <w:t>Дата: ____________ Подпись: ___________</w:t>
      </w:r>
    </w:p>
    <w:p w:rsidR="00623043" w:rsidRDefault="00623043" w:rsidP="00A32DA9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МБДОУ детский сад «Березка»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color w:val="2B2B2B"/>
          <w:sz w:val="8"/>
          <w:szCs w:val="24"/>
          <w:lang w:eastAsia="ru-RU"/>
        </w:rPr>
      </w:pP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 ______________________________________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  <w:t>(фамилия, имя отчество полностью)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 ,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зарегистрированн</w:t>
      </w:r>
      <w:proofErr w:type="spellEnd"/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(ого/ой) по адресу: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</w:t>
      </w:r>
      <w:r w:rsidR="007B52F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</w:t>
      </w: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  <w:t>(адрес регистрации указывается с почтовым индексом)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_</w:t>
      </w:r>
      <w:r w:rsidRPr="00594C8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_______________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0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2B2B2B"/>
          <w:sz w:val="24"/>
          <w:szCs w:val="20"/>
          <w:lang w:eastAsia="ru-RU"/>
        </w:rPr>
        <w:t>_</w:t>
      </w:r>
      <w:r w:rsidRPr="00594C8A">
        <w:rPr>
          <w:rFonts w:ascii="Times New Roman" w:eastAsia="Times New Roman" w:hAnsi="Times New Roman" w:cs="Times New Roman"/>
          <w:color w:val="2B2B2B"/>
          <w:sz w:val="24"/>
          <w:szCs w:val="20"/>
          <w:lang w:eastAsia="ru-RU"/>
        </w:rPr>
        <w:t>____________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паспорт серия   _______   №_______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</w:t>
      </w: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_______ 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выдан «___» ______________   ______________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  <w:t>(дата выдачи)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_________________________________________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  <w:t>(наименование органа, выдавшего документ)</w:t>
      </w:r>
    </w:p>
    <w:p w:rsidR="00594C8A" w:rsidRPr="00594C8A" w:rsidRDefault="00594C8A" w:rsidP="00594C8A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_________________________________________</w:t>
      </w:r>
    </w:p>
    <w:p w:rsidR="00594C8A" w:rsidRPr="00594C8A" w:rsidRDefault="00594C8A" w:rsidP="0059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8"/>
          <w:lang w:eastAsia="ru-RU"/>
        </w:rPr>
      </w:pPr>
      <w:r w:rsidRPr="00594C8A">
        <w:rPr>
          <w:rFonts w:ascii="Times New Roman" w:eastAsia="Times New Roman" w:hAnsi="Times New Roman" w:cs="Times New Roman"/>
          <w:b/>
          <w:color w:val="2B2B2B"/>
          <w:sz w:val="24"/>
          <w:szCs w:val="28"/>
          <w:lang w:eastAsia="ru-RU"/>
        </w:rPr>
        <w:t xml:space="preserve">СОГЛАСИЕ </w:t>
      </w:r>
    </w:p>
    <w:p w:rsidR="00594C8A" w:rsidRPr="00594C8A" w:rsidRDefault="00594C8A" w:rsidP="0059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8"/>
          <w:lang w:eastAsia="ru-RU"/>
        </w:rPr>
      </w:pPr>
      <w:r w:rsidRPr="00594C8A">
        <w:rPr>
          <w:rFonts w:ascii="Times New Roman" w:eastAsia="Times New Roman" w:hAnsi="Times New Roman" w:cs="Times New Roman"/>
          <w:b/>
          <w:color w:val="2B2B2B"/>
          <w:sz w:val="24"/>
          <w:szCs w:val="28"/>
          <w:lang w:eastAsia="ru-RU"/>
        </w:rPr>
        <w:t>на обработку персональных данных</w:t>
      </w:r>
    </w:p>
    <w:p w:rsidR="00594C8A" w:rsidRPr="00594C8A" w:rsidRDefault="00594C8A" w:rsidP="0059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0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Я, нижеподписавшийся</w:t>
      </w:r>
      <w:r w:rsidRPr="00594C8A">
        <w:rPr>
          <w:rFonts w:ascii="Times New Roman" w:eastAsia="Times New Roman" w:hAnsi="Times New Roman" w:cs="Times New Roman"/>
          <w:color w:val="2B2B2B"/>
          <w:sz w:val="20"/>
          <w:szCs w:val="24"/>
          <w:lang w:eastAsia="ru-RU"/>
        </w:rPr>
        <w:t xml:space="preserve"> </w:t>
      </w:r>
      <w:r w:rsidRPr="00594C8A">
        <w:rPr>
          <w:rFonts w:ascii="Times New Roman" w:eastAsia="Times New Roman" w:hAnsi="Times New Roman" w:cs="Times New Roman"/>
          <w:i/>
          <w:color w:val="2B2B2B"/>
          <w:sz w:val="20"/>
          <w:szCs w:val="24"/>
          <w:u w:val="single"/>
          <w:lang w:eastAsia="ru-RU"/>
        </w:rPr>
        <w:t xml:space="preserve">                                                                                </w:t>
      </w:r>
      <w:r w:rsidR="007B52F9">
        <w:rPr>
          <w:rFonts w:ascii="Times New Roman" w:eastAsia="Times New Roman" w:hAnsi="Times New Roman" w:cs="Times New Roman"/>
          <w:i/>
          <w:color w:val="2B2B2B"/>
          <w:sz w:val="20"/>
          <w:szCs w:val="24"/>
          <w:u w:val="single"/>
          <w:lang w:eastAsia="ru-RU"/>
        </w:rPr>
        <w:t xml:space="preserve">                       </w:t>
      </w:r>
      <w:r w:rsidR="007B52F9">
        <w:rPr>
          <w:rFonts w:ascii="Times New Roman" w:eastAsia="Times New Roman" w:hAnsi="Times New Roman" w:cs="Times New Roman"/>
          <w:color w:val="2B2B2B"/>
          <w:sz w:val="20"/>
          <w:szCs w:val="24"/>
          <w:lang w:eastAsia="ru-RU"/>
        </w:rPr>
        <w:t>__________</w:t>
      </w:r>
      <w:bookmarkStart w:id="0" w:name="_GoBack"/>
      <w:bookmarkEnd w:id="0"/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–</w:t>
      </w:r>
      <w:r w:rsidRPr="00594C8A">
        <w:rPr>
          <w:rFonts w:ascii="Times New Roman" w:eastAsia="Times New Roman" w:hAnsi="Times New Roman" w:cs="Times New Roman"/>
          <w:color w:val="2B2B2B"/>
          <w:sz w:val="20"/>
          <w:szCs w:val="24"/>
          <w:lang w:eastAsia="ru-RU"/>
        </w:rPr>
        <w:t xml:space="preserve">  </w:t>
      </w:r>
    </w:p>
    <w:p w:rsidR="00594C8A" w:rsidRPr="00594C8A" w:rsidRDefault="00594C8A" w:rsidP="00594C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</w:pPr>
      <w:r w:rsidRPr="00594C8A">
        <w:rPr>
          <w:rFonts w:ascii="Times New Roman" w:eastAsia="Times New Roman" w:hAnsi="Times New Roman" w:cs="Times New Roman"/>
          <w:i/>
          <w:color w:val="2B2B2B"/>
          <w:sz w:val="12"/>
          <w:szCs w:val="16"/>
          <w:lang w:eastAsia="ru-RU"/>
        </w:rPr>
        <w:t xml:space="preserve">                                                         </w:t>
      </w:r>
      <w:r w:rsidRPr="00594C8A">
        <w:rPr>
          <w:rFonts w:ascii="Times New Roman" w:eastAsia="Times New Roman" w:hAnsi="Times New Roman" w:cs="Times New Roman"/>
          <w:color w:val="2B2B2B"/>
          <w:sz w:val="12"/>
          <w:szCs w:val="16"/>
          <w:lang w:eastAsia="ru-RU"/>
        </w:rPr>
        <w:t xml:space="preserve"> </w:t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>(Фамилия, Имя, Отчество полностью)</w:t>
      </w:r>
    </w:p>
    <w:p w:rsidR="00594C8A" w:rsidRPr="00594C8A" w:rsidRDefault="00594C8A" w:rsidP="0059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законный представитель _______________________________________________________,</w:t>
      </w:r>
    </w:p>
    <w:p w:rsidR="00594C8A" w:rsidRPr="00594C8A" w:rsidRDefault="00594C8A" w:rsidP="00594C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 xml:space="preserve">     </w:t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  <w:t xml:space="preserve">           (Фамилия, Имя, Отчество полностью)</w:t>
      </w:r>
    </w:p>
    <w:p w:rsidR="00594C8A" w:rsidRPr="00594C8A" w:rsidRDefault="00594C8A" w:rsidP="0059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действующий на основании ____________________________________________________,</w:t>
      </w:r>
    </w:p>
    <w:p w:rsidR="00594C8A" w:rsidRPr="00594C8A" w:rsidRDefault="00594C8A" w:rsidP="00594C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 xml:space="preserve">     </w:t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  <w:t xml:space="preserve">           (название и реквизиты документа, подтверждающего полномочия представителя)</w:t>
      </w:r>
    </w:p>
    <w:p w:rsidR="00594C8A" w:rsidRPr="00594C8A" w:rsidRDefault="00594C8A" w:rsidP="0059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в соответствии со статьей 9 Федерального закона от 27 июля 2006 № 152-ФЗ «О персональных данных» </w:t>
      </w:r>
      <w:r w:rsidRPr="00594C8A">
        <w:rPr>
          <w:rFonts w:ascii="Times New Roman" w:eastAsia="Times New Roman" w:hAnsi="Times New Roman" w:cs="Times New Roman"/>
          <w:b/>
          <w:color w:val="2B2B2B"/>
          <w:szCs w:val="26"/>
          <w:lang w:eastAsia="ru-RU"/>
        </w:rPr>
        <w:t>даю своё согласие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 МБДОУ детск</w:t>
      </w:r>
      <w:r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ому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у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 «Бер</w:t>
      </w:r>
      <w:r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е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зка» (далее – Оператор), расположенному по адресу: 393000, Тамбовская обл., Никифоровский р-н, р. п. Дмит</w:t>
      </w:r>
      <w:r w:rsidR="007B52F9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риевка, ул. Державинская, д. 14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 и персональных данных моего ребёнка включающих: </w:t>
      </w:r>
    </w:p>
    <w:p w:rsidR="00594C8A" w:rsidRPr="00594C8A" w:rsidRDefault="00594C8A" w:rsidP="00594C8A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фамилия, имя, отчество; гражданство;</w:t>
      </w:r>
    </w:p>
    <w:p w:rsidR="00594C8A" w:rsidRPr="00594C8A" w:rsidRDefault="00FF27D5" w:rsidP="00594C8A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>год рождения, месяц рождения,</w:t>
      </w:r>
      <w:r w:rsidR="00594C8A" w:rsidRPr="00594C8A">
        <w:rPr>
          <w:rFonts w:ascii="Times New Roman" w:eastAsia="Times New Roman" w:hAnsi="Times New Roman" w:cs="Times New Roman"/>
          <w:szCs w:val="26"/>
          <w:lang w:eastAsia="ru-RU"/>
        </w:rPr>
        <w:t xml:space="preserve"> дата рождения;</w:t>
      </w:r>
    </w:p>
    <w:p w:rsidR="00594C8A" w:rsidRPr="00594C8A" w:rsidRDefault="00594C8A" w:rsidP="00594C8A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место рождения;</w:t>
      </w:r>
    </w:p>
    <w:p w:rsidR="00594C8A" w:rsidRPr="00594C8A" w:rsidRDefault="00594C8A" w:rsidP="00594C8A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 xml:space="preserve">адрес регистрации и фактического проживания; </w:t>
      </w:r>
    </w:p>
    <w:p w:rsidR="00594C8A" w:rsidRPr="00594C8A" w:rsidRDefault="00594C8A" w:rsidP="00594C8A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семейное положение;</w:t>
      </w:r>
    </w:p>
    <w:p w:rsidR="00594C8A" w:rsidRPr="00594C8A" w:rsidRDefault="00594C8A" w:rsidP="00594C8A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социальное положение;</w:t>
      </w:r>
    </w:p>
    <w:p w:rsidR="00594C8A" w:rsidRPr="00594C8A" w:rsidRDefault="00594C8A" w:rsidP="00594C8A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имущественное положение;</w:t>
      </w:r>
    </w:p>
    <w:p w:rsidR="00594C8A" w:rsidRPr="00594C8A" w:rsidRDefault="00594C8A" w:rsidP="00594C8A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 xml:space="preserve">образование; </w:t>
      </w:r>
    </w:p>
    <w:p w:rsidR="00594C8A" w:rsidRPr="00594C8A" w:rsidRDefault="00594C8A" w:rsidP="007C637B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профессия; место работы; контактная информация;</w:t>
      </w:r>
    </w:p>
    <w:p w:rsidR="00594C8A" w:rsidRPr="00594C8A" w:rsidRDefault="00594C8A" w:rsidP="00594C8A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данные паспорта гражданина РФ;</w:t>
      </w:r>
    </w:p>
    <w:p w:rsidR="00594C8A" w:rsidRPr="00594C8A" w:rsidRDefault="00594C8A" w:rsidP="00594C8A">
      <w:pPr>
        <w:numPr>
          <w:ilvl w:val="0"/>
          <w:numId w:val="2"/>
        </w:numPr>
        <w:spacing w:after="0" w:line="240" w:lineRule="atLeast"/>
        <w:ind w:left="1701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 xml:space="preserve">данные свидетельства о рождении ребёнка; </w:t>
      </w:r>
    </w:p>
    <w:p w:rsidR="00594C8A" w:rsidRPr="00594C8A" w:rsidRDefault="00FF27D5" w:rsidP="00594C8A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 xml:space="preserve">данные </w:t>
      </w:r>
      <w:r w:rsidR="00594C8A" w:rsidRPr="00594C8A">
        <w:rPr>
          <w:rFonts w:ascii="Times New Roman" w:eastAsia="Times New Roman" w:hAnsi="Times New Roman" w:cs="Times New Roman"/>
          <w:szCs w:val="26"/>
          <w:lang w:eastAsia="ru-RU"/>
        </w:rPr>
        <w:t>полис</w:t>
      </w:r>
      <w:r>
        <w:rPr>
          <w:rFonts w:ascii="Times New Roman" w:eastAsia="Times New Roman" w:hAnsi="Times New Roman" w:cs="Times New Roman"/>
          <w:szCs w:val="26"/>
          <w:lang w:eastAsia="ru-RU"/>
        </w:rPr>
        <w:t>а</w:t>
      </w:r>
      <w:r w:rsidR="00594C8A" w:rsidRPr="00594C8A">
        <w:rPr>
          <w:rFonts w:ascii="Times New Roman" w:eastAsia="Times New Roman" w:hAnsi="Times New Roman" w:cs="Times New Roman"/>
          <w:szCs w:val="26"/>
          <w:lang w:eastAsia="ru-RU"/>
        </w:rPr>
        <w:t xml:space="preserve"> обязательного медицинского страхования ребёнка;</w:t>
      </w:r>
    </w:p>
    <w:p w:rsidR="00594C8A" w:rsidRPr="00594C8A" w:rsidRDefault="00594C8A" w:rsidP="00594C8A">
      <w:pPr>
        <w:numPr>
          <w:ilvl w:val="0"/>
          <w:numId w:val="2"/>
        </w:numPr>
        <w:spacing w:after="0" w:line="240" w:lineRule="atLeast"/>
        <w:ind w:firstLine="993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данные медицинской карты ребёнка.</w:t>
      </w:r>
    </w:p>
    <w:p w:rsidR="00594C8A" w:rsidRPr="00594C8A" w:rsidRDefault="00594C8A" w:rsidP="00594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Предоставляю Оператору право осуществлять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А также фото и видеосъемку с участием моего ребёнка для размещения на сайте МБДОУ детского сада «Березка» и в сети Интернет.</w:t>
      </w:r>
    </w:p>
    <w:p w:rsidR="00594C8A" w:rsidRPr="00594C8A" w:rsidRDefault="00594C8A" w:rsidP="00594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Цель обработки персональных данных – реализация образовательной деятельности по образовательным программам дошкольного образования, присмотр и уход за детьми согласно Уставу Оператора.</w:t>
      </w:r>
    </w:p>
    <w:p w:rsidR="00594C8A" w:rsidRDefault="00594C8A" w:rsidP="00594C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A32DA9">
        <w:rPr>
          <w:rFonts w:ascii="Times New Roman" w:hAnsi="Times New Roman" w:cs="Times New Roman"/>
        </w:rPr>
        <w:t xml:space="preserve"> вправе включать обрабатываемые персональные данные в списки</w:t>
      </w:r>
      <w:r>
        <w:rPr>
          <w:rFonts w:ascii="Times New Roman" w:hAnsi="Times New Roman" w:cs="Times New Roman"/>
        </w:rPr>
        <w:t xml:space="preserve"> </w:t>
      </w:r>
      <w:r w:rsidRPr="00A32DA9">
        <w:rPr>
          <w:rFonts w:ascii="Times New Roman" w:hAnsi="Times New Roman" w:cs="Times New Roman"/>
        </w:rPr>
        <w:t>(реестры) и отчетные формы, в том числе предусмотренные нормативными документами</w:t>
      </w:r>
      <w:r>
        <w:rPr>
          <w:rFonts w:ascii="Times New Roman" w:hAnsi="Times New Roman" w:cs="Times New Roman"/>
        </w:rPr>
        <w:t xml:space="preserve"> </w:t>
      </w:r>
      <w:r w:rsidRPr="00A32DA9">
        <w:rPr>
          <w:rFonts w:ascii="Times New Roman" w:hAnsi="Times New Roman" w:cs="Times New Roman"/>
        </w:rPr>
        <w:t xml:space="preserve">государственных органов, регламентирующих предоставление отчетных данных. </w:t>
      </w:r>
    </w:p>
    <w:p w:rsidR="00594C8A" w:rsidRDefault="00594C8A" w:rsidP="00594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Я оставляю за собой право отозвать свое согласие, посредством предоставления соответствующего письменного документа, осознавая, что это может повлечь за собой прекращение договорных или любых иных отношений с Оператором.</w:t>
      </w:r>
    </w:p>
    <w:p w:rsidR="00594C8A" w:rsidRPr="00594C8A" w:rsidRDefault="00594C8A" w:rsidP="00594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594C8A" w:rsidRDefault="00594C8A" w:rsidP="00594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Настоящее согласие действует со дня его подписания до окончания срока </w:t>
      </w:r>
      <w:r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договорных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 отношений с МБДОУ д/с «Березка».</w:t>
      </w:r>
    </w:p>
    <w:p w:rsidR="007B52F9" w:rsidRDefault="007B52F9" w:rsidP="0059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8"/>
          <w:szCs w:val="24"/>
          <w:lang w:eastAsia="ru-RU"/>
        </w:rPr>
      </w:pPr>
    </w:p>
    <w:p w:rsidR="00594C8A" w:rsidRDefault="00594C8A" w:rsidP="0059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8"/>
          <w:szCs w:val="24"/>
          <w:lang w:eastAsia="ru-RU"/>
        </w:rPr>
        <w:t xml:space="preserve"> </w:t>
      </w:r>
      <w:r w:rsidRPr="00594C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г. ______________________/ _______________________ /</w:t>
      </w:r>
    </w:p>
    <w:p w:rsidR="00594C8A" w:rsidRPr="00A32DA9" w:rsidRDefault="00594C8A" w:rsidP="006230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(подпись)               </w:t>
      </w: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(расшифровка)</w:t>
      </w:r>
    </w:p>
    <w:sectPr w:rsidR="00594C8A" w:rsidRPr="00A32DA9" w:rsidSect="00FF27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52"/>
    <w:multiLevelType w:val="hybridMultilevel"/>
    <w:tmpl w:val="3CA60198"/>
    <w:lvl w:ilvl="0" w:tplc="8084B428">
      <w:start w:val="1"/>
      <w:numFmt w:val="bullet"/>
      <w:lvlText w:val="-"/>
      <w:lvlJc w:val="left"/>
    </w:lvl>
    <w:lvl w:ilvl="1" w:tplc="F8E06D66">
      <w:numFmt w:val="decimal"/>
      <w:lvlText w:val=""/>
      <w:lvlJc w:val="left"/>
    </w:lvl>
    <w:lvl w:ilvl="2" w:tplc="5260A5E8">
      <w:numFmt w:val="decimal"/>
      <w:lvlText w:val=""/>
      <w:lvlJc w:val="left"/>
    </w:lvl>
    <w:lvl w:ilvl="3" w:tplc="5DB2D710">
      <w:numFmt w:val="decimal"/>
      <w:lvlText w:val=""/>
      <w:lvlJc w:val="left"/>
    </w:lvl>
    <w:lvl w:ilvl="4" w:tplc="0D408C74">
      <w:numFmt w:val="decimal"/>
      <w:lvlText w:val=""/>
      <w:lvlJc w:val="left"/>
    </w:lvl>
    <w:lvl w:ilvl="5" w:tplc="E76E119C">
      <w:numFmt w:val="decimal"/>
      <w:lvlText w:val=""/>
      <w:lvlJc w:val="left"/>
    </w:lvl>
    <w:lvl w:ilvl="6" w:tplc="13A4E3F2">
      <w:numFmt w:val="decimal"/>
      <w:lvlText w:val=""/>
      <w:lvlJc w:val="left"/>
    </w:lvl>
    <w:lvl w:ilvl="7" w:tplc="594E6E1C">
      <w:numFmt w:val="decimal"/>
      <w:lvlText w:val=""/>
      <w:lvlJc w:val="left"/>
    </w:lvl>
    <w:lvl w:ilvl="8" w:tplc="910A95C2">
      <w:numFmt w:val="decimal"/>
      <w:lvlText w:val=""/>
      <w:lvlJc w:val="left"/>
    </w:lvl>
  </w:abstractNum>
  <w:abstractNum w:abstractNumId="1" w15:restartNumberingAfterBreak="0">
    <w:nsid w:val="4273715F"/>
    <w:multiLevelType w:val="hybridMultilevel"/>
    <w:tmpl w:val="17687084"/>
    <w:lvl w:ilvl="0" w:tplc="3BA8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D"/>
    <w:rsid w:val="00011745"/>
    <w:rsid w:val="001741A4"/>
    <w:rsid w:val="00180AE0"/>
    <w:rsid w:val="0018220A"/>
    <w:rsid w:val="00227C54"/>
    <w:rsid w:val="00274314"/>
    <w:rsid w:val="00310AFD"/>
    <w:rsid w:val="00440A5C"/>
    <w:rsid w:val="00472CCA"/>
    <w:rsid w:val="004A2466"/>
    <w:rsid w:val="005229DA"/>
    <w:rsid w:val="00590D43"/>
    <w:rsid w:val="00594C8A"/>
    <w:rsid w:val="005B342D"/>
    <w:rsid w:val="00623043"/>
    <w:rsid w:val="00644284"/>
    <w:rsid w:val="0067133E"/>
    <w:rsid w:val="007932DC"/>
    <w:rsid w:val="007A444E"/>
    <w:rsid w:val="007B52F9"/>
    <w:rsid w:val="008614DD"/>
    <w:rsid w:val="0086419D"/>
    <w:rsid w:val="0094468D"/>
    <w:rsid w:val="00977B36"/>
    <w:rsid w:val="009D134E"/>
    <w:rsid w:val="00A07503"/>
    <w:rsid w:val="00A32DA9"/>
    <w:rsid w:val="00AA453D"/>
    <w:rsid w:val="00B9652E"/>
    <w:rsid w:val="00D41BD5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1C61"/>
  <w15:chartTrackingRefBased/>
  <w15:docId w15:val="{0744211E-426B-4499-A38F-FDB3D841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D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7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80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zka.nikif@r36.tambov.gov.ru" TargetMode="External"/><Relationship Id="rId5" Type="http://schemas.openxmlformats.org/officeDocument/2006/relationships/hyperlink" Target="http://berezkanikif.68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2021-09-24T06:37:00Z</cp:lastPrinted>
  <dcterms:created xsi:type="dcterms:W3CDTF">2021-09-23T09:23:00Z</dcterms:created>
  <dcterms:modified xsi:type="dcterms:W3CDTF">2021-10-04T13:53:00Z</dcterms:modified>
</cp:coreProperties>
</file>