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4E" w:rsidRPr="001C464E" w:rsidRDefault="001C464E" w:rsidP="001C464E">
      <w:pPr>
        <w:pStyle w:val="1"/>
        <w:spacing w:before="0" w:beforeAutospacing="0" w:after="0" w:afterAutospacing="0"/>
        <w:jc w:val="center"/>
        <w:rPr>
          <w:b w:val="0"/>
          <w:color w:val="FF0000"/>
          <w:sz w:val="26"/>
          <w:szCs w:val="26"/>
        </w:rPr>
      </w:pPr>
      <w:r w:rsidRPr="001C464E">
        <w:rPr>
          <w:rStyle w:val="a3"/>
          <w:b w:val="0"/>
          <w:bCs w:val="0"/>
          <w:i w:val="0"/>
          <w:color w:val="FF0000"/>
          <w:sz w:val="26"/>
          <w:szCs w:val="26"/>
        </w:rPr>
        <w:t>История и значение Масленицы</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right"/>
        <w:rPr>
          <w:sz w:val="26"/>
          <w:szCs w:val="26"/>
        </w:rPr>
      </w:pPr>
      <w:hyperlink r:id="rId5" w:history="1">
        <w:r w:rsidRPr="001C464E">
          <w:rPr>
            <w:rStyle w:val="a3"/>
            <w:i w:val="0"/>
            <w:color w:val="0000FF"/>
            <w:sz w:val="26"/>
            <w:szCs w:val="26"/>
            <w:u w:val="single"/>
          </w:rPr>
          <w:t>http://www.razumniki.ru</w:t>
        </w:r>
      </w:hyperlink>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Масленица - это </w:t>
      </w:r>
      <w:proofErr w:type="gramStart"/>
      <w:r w:rsidRPr="001C464E">
        <w:rPr>
          <w:rStyle w:val="a3"/>
          <w:bCs/>
          <w:i w:val="0"/>
          <w:sz w:val="26"/>
          <w:szCs w:val="26"/>
        </w:rPr>
        <w:t>праздник</w:t>
      </w:r>
      <w:proofErr w:type="gramEnd"/>
      <w:r w:rsidRPr="001C464E">
        <w:rPr>
          <w:rStyle w:val="a3"/>
          <w:bCs/>
          <w:i w:val="0"/>
          <w:sz w:val="26"/>
          <w:szCs w:val="26"/>
        </w:rPr>
        <w:t xml:space="preserve"> который еще называется как масленичная (сырная) неделя.</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По Церковному Уставу не разрешается употребление мяса (отсюда другое именование масленицы – мясопустная неделя), но разрешается употребление молочных продуктов (в том числе и масла), рыбы и яиц.</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Наверное, один из смыслов праздника в том, что все имеет конец: конец зимы, конец года, конец жизни (зима всегда была аллегорией старости) - и одновременно сливается в бесконечность - все возрождается к новому движению.</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В образе Масленицы "Переломной" заключены конец и начало года, конец одного и начало другого этапа жизни людей, тесно связано с природой, ее законами.</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Русский народ называл встречу весны - встречей Масленицы, изгнание зимы - сожжением Масленицы или её проводами. </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В старину эта неделя перед Великим постом была буквально переполнена праздничными делами; обрядовые и </w:t>
      </w:r>
      <w:proofErr w:type="spellStart"/>
      <w:r w:rsidRPr="001C464E">
        <w:rPr>
          <w:rStyle w:val="a3"/>
          <w:bCs/>
          <w:i w:val="0"/>
          <w:sz w:val="26"/>
          <w:szCs w:val="26"/>
        </w:rPr>
        <w:t>необрядовые</w:t>
      </w:r>
      <w:proofErr w:type="spellEnd"/>
      <w:r w:rsidRPr="001C464E">
        <w:rPr>
          <w:rStyle w:val="a3"/>
          <w:bCs/>
          <w:i w:val="0"/>
          <w:sz w:val="26"/>
          <w:szCs w:val="26"/>
        </w:rPr>
        <w:t xml:space="preserve"> действия, традиционные игры и затеи до отказа заполняли все дни. Сил, энергии, задора хватало на всё, поскольку царила атмосфера предельной всеобщей радости и веселья. В древности масленица продолжалась две недели и приходилась на март. В 1698 году, патриарх сократил время этого праздника до одной недели. Так что после этого, праздник приобрел своё новое "расписание". Каждый день Масленицы имел свое название, за каждым закреплены были определенные действия, правила поведения:</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Понедельник - "встреча"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Понедельник - встреча, </w:t>
      </w:r>
      <w:proofErr w:type="spellStart"/>
      <w:r w:rsidRPr="001C464E">
        <w:rPr>
          <w:rStyle w:val="a3"/>
          <w:bCs/>
          <w:i w:val="0"/>
          <w:sz w:val="26"/>
          <w:szCs w:val="26"/>
        </w:rPr>
        <w:t>закликания</w:t>
      </w:r>
      <w:proofErr w:type="spellEnd"/>
      <w:r w:rsidRPr="001C464E">
        <w:rPr>
          <w:rStyle w:val="a3"/>
          <w:bCs/>
          <w:i w:val="0"/>
          <w:sz w:val="26"/>
          <w:szCs w:val="26"/>
        </w:rPr>
        <w:t xml:space="preserve"> весны.</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В этот день из соломы делали чучело, надевали на него старую женскую одежду, насаживали это чучело на шест и с пением возили на санях по деревне. Затем Масленицу ставили на снежной горе, где начиналось катание на санях. Песни, которые поют в день встречи, очень жизнерадостны. Да вот, например:</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А мы Масленицу встречали,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Повстречали, душа, повстречали,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горушке побывали,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Блином гору выстилали,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Сыром гору набивали,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Маслом гору поливали,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Поливали, душа, поливали.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Вторник - "</w:t>
      </w:r>
      <w:proofErr w:type="spellStart"/>
      <w:r w:rsidRPr="001C464E">
        <w:rPr>
          <w:rStyle w:val="a3"/>
          <w:bCs/>
          <w:i w:val="0"/>
          <w:sz w:val="26"/>
          <w:szCs w:val="26"/>
        </w:rPr>
        <w:t>заигрыш</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Вторник - </w:t>
      </w:r>
      <w:proofErr w:type="spellStart"/>
      <w:r w:rsidRPr="001C464E">
        <w:rPr>
          <w:rStyle w:val="a3"/>
          <w:bCs/>
          <w:i w:val="0"/>
          <w:sz w:val="26"/>
          <w:szCs w:val="26"/>
        </w:rPr>
        <w:t>заигрыши</w:t>
      </w:r>
      <w:proofErr w:type="spellEnd"/>
      <w:r w:rsidRPr="001C464E">
        <w:rPr>
          <w:rStyle w:val="a3"/>
          <w:bCs/>
          <w:i w:val="0"/>
          <w:sz w:val="26"/>
          <w:szCs w:val="26"/>
        </w:rPr>
        <w:t>, появлялись скоморохи и гусляры.</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С этого дня начинались разного рода развлечения: катания на санях, народные гулянья, представления. В больших деревянных балаганах (помещения для народных театральных зрелищ с клоунадой и комическими сценами) давали представления во главе с Петрушкой и масленичным дедом. На улицах попадались большие группы ряженых, в масках, разъезжавших по знакомым домам, где экспромтом устраивались веселые домашние концерты. Большими компаниями </w:t>
      </w:r>
      <w:r w:rsidRPr="001C464E">
        <w:rPr>
          <w:rStyle w:val="a3"/>
          <w:bCs/>
          <w:i w:val="0"/>
          <w:sz w:val="26"/>
          <w:szCs w:val="26"/>
        </w:rPr>
        <w:lastRenderedPageBreak/>
        <w:t>катались по городу, на тройках и на простых розвальнях. Было в почете и другое нехитрое развлечение - катание с обледенелых гор.</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Среда - "лакомка", "разгул", "перелом"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Среда - активное </w:t>
      </w:r>
      <w:proofErr w:type="spellStart"/>
      <w:r w:rsidRPr="001C464E">
        <w:rPr>
          <w:rStyle w:val="a3"/>
          <w:bCs/>
          <w:i w:val="0"/>
          <w:sz w:val="26"/>
          <w:szCs w:val="26"/>
        </w:rPr>
        <w:t>блиноедение</w:t>
      </w:r>
      <w:proofErr w:type="spellEnd"/>
      <w:r w:rsidRPr="001C464E">
        <w:rPr>
          <w:rStyle w:val="a3"/>
          <w:bCs/>
          <w:i w:val="0"/>
          <w:sz w:val="26"/>
          <w:szCs w:val="26"/>
        </w:rPr>
        <w:t>, хождение в гости.</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Она открывала угощение во всех домах блинами и другими яствами. В каждой семье накрывали столы с вкусной едой, пекли блины, в деревнях вскладчину варили пиво. Повсюду появлялись театры, торговые палатки. В них продавались горячие сбитни (напитки из воды, меда и пряностей), каленые орехи, медовые пряники. Здесь же, прямо под открытым небом, из кипящего самовара можно было выпить чаю.</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Четверг - "</w:t>
      </w:r>
      <w:proofErr w:type="gramStart"/>
      <w:r w:rsidRPr="001C464E">
        <w:rPr>
          <w:rStyle w:val="a3"/>
          <w:bCs/>
          <w:i w:val="0"/>
          <w:sz w:val="26"/>
          <w:szCs w:val="26"/>
        </w:rPr>
        <w:t>разгуляй-четверток</w:t>
      </w:r>
      <w:proofErr w:type="gramEnd"/>
      <w:r w:rsidRPr="001C464E">
        <w:rPr>
          <w:rStyle w:val="a3"/>
          <w:bCs/>
          <w:i w:val="0"/>
          <w:sz w:val="26"/>
          <w:szCs w:val="26"/>
        </w:rPr>
        <w:t>", "широкий";</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Четверг - "</w:t>
      </w:r>
      <w:proofErr w:type="spellStart"/>
      <w:r w:rsidRPr="001C464E">
        <w:rPr>
          <w:rStyle w:val="a3"/>
          <w:bCs/>
          <w:i w:val="0"/>
          <w:sz w:val="26"/>
          <w:szCs w:val="26"/>
        </w:rPr>
        <w:t>запивание</w:t>
      </w:r>
      <w:proofErr w:type="spellEnd"/>
      <w:r w:rsidRPr="001C464E">
        <w:rPr>
          <w:rStyle w:val="a3"/>
          <w:bCs/>
          <w:i w:val="0"/>
          <w:sz w:val="26"/>
          <w:szCs w:val="26"/>
        </w:rPr>
        <w:t>" блинов, кулачные бои.</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На этот день приходилась середина игр и веселья. Возможно, именно тогда проходили и жаркие масленичные кулачные бои, кулачки, ведущие свое начало из Древней Руси. Были в них и свои строгие правила. </w:t>
      </w:r>
      <w:proofErr w:type="gramStart"/>
      <w:r w:rsidRPr="001C464E">
        <w:rPr>
          <w:rStyle w:val="a3"/>
          <w:bCs/>
          <w:i w:val="0"/>
          <w:sz w:val="26"/>
          <w:szCs w:val="26"/>
        </w:rPr>
        <w:t>Нельзя было, например, бить лежачего (помните пословицу "лежачего не бьют"), вдвоем нападать на одного (двое дерутся - третий не лезь), бить ниже пояса (поговорка есть: удар ниже пояса) или бить по затылку.</w:t>
      </w:r>
      <w:proofErr w:type="gramEnd"/>
      <w:r w:rsidRPr="001C464E">
        <w:rPr>
          <w:rStyle w:val="a3"/>
          <w:bCs/>
          <w:i w:val="0"/>
          <w:sz w:val="26"/>
          <w:szCs w:val="26"/>
        </w:rPr>
        <w:t xml:space="preserve"> За нарушение этих правил грозило наказание. Биться можно было "стенка на стенку" (опять поговорка) или "один на один" (как у французов тет-а-тет - "с глазу на глаз"). Велись и "</w:t>
      </w:r>
      <w:proofErr w:type="spellStart"/>
      <w:r w:rsidRPr="001C464E">
        <w:rPr>
          <w:rStyle w:val="a3"/>
          <w:bCs/>
          <w:i w:val="0"/>
          <w:sz w:val="26"/>
          <w:szCs w:val="26"/>
        </w:rPr>
        <w:t>охотницкие</w:t>
      </w:r>
      <w:proofErr w:type="spellEnd"/>
      <w:r w:rsidRPr="001C464E">
        <w:rPr>
          <w:rStyle w:val="a3"/>
          <w:bCs/>
          <w:i w:val="0"/>
          <w:sz w:val="26"/>
          <w:szCs w:val="26"/>
        </w:rPr>
        <w:t>" бои для знатоков, любителей таких поединков. С удовольствием наблюдал такие бои и сам Иван Грозный. Для такого случая это увеселение готовилось особенно пышно и торжественно.</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Пятница - "тёщины вечера", "тёщины </w:t>
      </w:r>
      <w:proofErr w:type="spellStart"/>
      <w:r w:rsidRPr="001C464E">
        <w:rPr>
          <w:rStyle w:val="a3"/>
          <w:bCs/>
          <w:i w:val="0"/>
          <w:sz w:val="26"/>
          <w:szCs w:val="26"/>
        </w:rPr>
        <w:t>вечорки</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Пятница - штурм зимнего городка (крепости Марены)</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Целый ряд масленичных обычаев был направлен на то, чтобы ускорить свадьбы, содействовать молодежи в нахождении себе пары. А </w:t>
      </w:r>
      <w:proofErr w:type="gramStart"/>
      <w:r w:rsidRPr="001C464E">
        <w:rPr>
          <w:rStyle w:val="a3"/>
          <w:bCs/>
          <w:i w:val="0"/>
          <w:sz w:val="26"/>
          <w:szCs w:val="26"/>
        </w:rPr>
        <w:t>уж</w:t>
      </w:r>
      <w:proofErr w:type="gramEnd"/>
      <w:r w:rsidRPr="001C464E">
        <w:rPr>
          <w:rStyle w:val="a3"/>
          <w:bCs/>
          <w:i w:val="0"/>
          <w:sz w:val="26"/>
          <w:szCs w:val="26"/>
        </w:rPr>
        <w:t xml:space="preserve"> сколько внимания и почестей оказывалось на масленице молодоженам!</w:t>
      </w:r>
    </w:p>
    <w:p w:rsidR="001C464E" w:rsidRPr="001C464E" w:rsidRDefault="001C464E" w:rsidP="001C464E">
      <w:pPr>
        <w:pStyle w:val="a4"/>
        <w:spacing w:before="0" w:beforeAutospacing="0" w:after="0" w:afterAutospacing="0"/>
        <w:jc w:val="both"/>
        <w:rPr>
          <w:sz w:val="26"/>
          <w:szCs w:val="26"/>
        </w:rPr>
      </w:pPr>
      <w:proofErr w:type="gramStart"/>
      <w:r w:rsidRPr="001C464E">
        <w:rPr>
          <w:rStyle w:val="a3"/>
          <w:bCs/>
          <w:i w:val="0"/>
          <w:sz w:val="26"/>
          <w:szCs w:val="26"/>
        </w:rPr>
        <w:t>Т</w:t>
      </w:r>
      <w:r>
        <w:rPr>
          <w:rStyle w:val="a3"/>
          <w:bCs/>
          <w:i w:val="0"/>
          <w:sz w:val="26"/>
          <w:szCs w:val="26"/>
        </w:rPr>
        <w:tab/>
      </w:r>
      <w:proofErr w:type="spellStart"/>
      <w:r w:rsidRPr="001C464E">
        <w:rPr>
          <w:rStyle w:val="a3"/>
          <w:bCs/>
          <w:i w:val="0"/>
          <w:sz w:val="26"/>
          <w:szCs w:val="26"/>
        </w:rPr>
        <w:t>радиция</w:t>
      </w:r>
      <w:proofErr w:type="spellEnd"/>
      <w:proofErr w:type="gramEnd"/>
      <w:r w:rsidRPr="001C464E">
        <w:rPr>
          <w:rStyle w:val="a3"/>
          <w:bCs/>
          <w:i w:val="0"/>
          <w:sz w:val="26"/>
          <w:szCs w:val="26"/>
        </w:rPr>
        <w:t xml:space="preserve"> требует, чтобы они нарядные выезжали "на люди" в расписных санях, наносили визиты всем, кто гулял у них на свадьбе, чтобы торжественно под песни скатывались с ледяной горы (и в этом тоже был тайный смысл). Однако, (как вы, наверное, уже поняли из названия этого дня масленичной недели) самым главным событием, связанным с молодоженами и справляемым по всей Руси, было посещение тещи зятьями, для которых она пекла блины и устраивала настоящий пир (если, конечно, зять был ей по душе).</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 xml:space="preserve">В некоторых местах "тещины блины" происходили на лакомки, т. е. в среду на масленичной неделе, но могли приурочиваться к пятнице. Если в среду зятья гостили у своих тещ, то в пятницу зятья устраивали "тещины вечерки" - приглашали на блины. Являлся обычно и бывший дружка, который играл ту же роль, что и на свадьбе, и получал за свои хлопоты подарок. Теща обязана была прислать с вечера все необходимое для печения блинов: сковороду, половник и пр., а тесть посылал мешок гречневой крупы и коровье масло. Неуважение зятя к этому событию </w:t>
      </w:r>
      <w:proofErr w:type="gramStart"/>
      <w:r w:rsidRPr="001C464E">
        <w:rPr>
          <w:rStyle w:val="a3"/>
          <w:bCs/>
          <w:i w:val="0"/>
          <w:sz w:val="26"/>
          <w:szCs w:val="26"/>
        </w:rPr>
        <w:t>считалось бесчестием и обидой и было</w:t>
      </w:r>
      <w:proofErr w:type="gramEnd"/>
      <w:r w:rsidRPr="001C464E">
        <w:rPr>
          <w:rStyle w:val="a3"/>
          <w:bCs/>
          <w:i w:val="0"/>
          <w:sz w:val="26"/>
          <w:szCs w:val="26"/>
        </w:rPr>
        <w:t xml:space="preserve"> поводом к вечной вражде между ним и тещей.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Суббота - "</w:t>
      </w:r>
      <w:proofErr w:type="spellStart"/>
      <w:r w:rsidRPr="001C464E">
        <w:rPr>
          <w:rStyle w:val="a3"/>
          <w:bCs/>
          <w:i w:val="0"/>
          <w:sz w:val="26"/>
          <w:szCs w:val="26"/>
        </w:rPr>
        <w:t>золовкины</w:t>
      </w:r>
      <w:proofErr w:type="spellEnd"/>
      <w:r w:rsidRPr="001C464E">
        <w:rPr>
          <w:rStyle w:val="a3"/>
          <w:bCs/>
          <w:i w:val="0"/>
          <w:sz w:val="26"/>
          <w:szCs w:val="26"/>
        </w:rPr>
        <w:t xml:space="preserve"> посиделки", "проводы"</w:t>
      </w:r>
    </w:p>
    <w:p w:rsidR="001C464E" w:rsidRPr="001C464E" w:rsidRDefault="001C464E" w:rsidP="001C464E">
      <w:pPr>
        <w:pStyle w:val="a4"/>
        <w:spacing w:before="0" w:beforeAutospacing="0" w:after="0" w:afterAutospacing="0"/>
        <w:jc w:val="both"/>
        <w:rPr>
          <w:sz w:val="26"/>
          <w:szCs w:val="26"/>
        </w:rPr>
      </w:pPr>
      <w:proofErr w:type="spellStart"/>
      <w:r w:rsidRPr="001C464E">
        <w:rPr>
          <w:rStyle w:val="a3"/>
          <w:bCs/>
          <w:i w:val="0"/>
          <w:sz w:val="26"/>
          <w:szCs w:val="26"/>
        </w:rPr>
        <w:lastRenderedPageBreak/>
        <w:t>Субота</w:t>
      </w:r>
      <w:proofErr w:type="spellEnd"/>
      <w:r w:rsidRPr="001C464E">
        <w:rPr>
          <w:rStyle w:val="a3"/>
          <w:bCs/>
          <w:i w:val="0"/>
          <w:sz w:val="26"/>
          <w:szCs w:val="26"/>
        </w:rPr>
        <w:t xml:space="preserve"> - посиделки</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Начнем с того, что "золовка" - это сестра мужа. Откуда пошло такое название? Может, от слова зло? Ведь она всегда подмечала в жене своего брата слишком много отрицательных черт, а порой и не скрывала своей неприязни к ней? Что ж, случалось и такое... (но не всегда).</w:t>
      </w:r>
    </w:p>
    <w:p w:rsidR="001C464E" w:rsidRPr="001C464E" w:rsidRDefault="001C464E" w:rsidP="001C464E">
      <w:pPr>
        <w:pStyle w:val="a4"/>
        <w:spacing w:before="0" w:beforeAutospacing="0" w:after="0" w:afterAutospacing="0"/>
        <w:jc w:val="both"/>
        <w:rPr>
          <w:sz w:val="26"/>
          <w:szCs w:val="26"/>
        </w:rPr>
      </w:pPr>
      <w:proofErr w:type="gramStart"/>
      <w:r w:rsidRPr="001C464E">
        <w:rPr>
          <w:rStyle w:val="a3"/>
          <w:bCs/>
          <w:i w:val="0"/>
          <w:sz w:val="26"/>
          <w:szCs w:val="26"/>
        </w:rPr>
        <w:t>Итак, в этот субботний день молодые невестки принимали у себя родных (жены сыновей для матери их мужей были невестками, т.е. пришедшими не отсюда, с их деревни, например, а невесть откуда, - так было принято кое-где раньше:</w:t>
      </w:r>
      <w:proofErr w:type="gramEnd"/>
      <w:r w:rsidRPr="001C464E">
        <w:rPr>
          <w:rStyle w:val="a3"/>
          <w:bCs/>
          <w:i w:val="0"/>
          <w:sz w:val="26"/>
          <w:szCs w:val="26"/>
        </w:rPr>
        <w:t xml:space="preserve"> </w:t>
      </w:r>
      <w:proofErr w:type="gramStart"/>
      <w:r w:rsidRPr="001C464E">
        <w:rPr>
          <w:rStyle w:val="a3"/>
          <w:bCs/>
          <w:i w:val="0"/>
          <w:sz w:val="26"/>
          <w:szCs w:val="26"/>
        </w:rPr>
        <w:t xml:space="preserve">"Не брать в жены своих, местных"). </w:t>
      </w:r>
      <w:proofErr w:type="gramEnd"/>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Воскресенье - "</w:t>
      </w:r>
      <w:proofErr w:type="gramStart"/>
      <w:r w:rsidRPr="001C464E">
        <w:rPr>
          <w:rStyle w:val="a3"/>
          <w:bCs/>
          <w:i w:val="0"/>
          <w:sz w:val="26"/>
          <w:szCs w:val="26"/>
        </w:rPr>
        <w:t>прощённый</w:t>
      </w:r>
      <w:proofErr w:type="gramEnd"/>
      <w:r w:rsidRPr="001C464E">
        <w:rPr>
          <w:rStyle w:val="a3"/>
          <w:bCs/>
          <w:i w:val="0"/>
          <w:sz w:val="26"/>
          <w:szCs w:val="26"/>
        </w:rPr>
        <w:t xml:space="preserve"> день"</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Воскресение - проводы, сожжение Масленицы - Марены, прощение обид, нанесенных друг другу за время праздника.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В книге М. </w:t>
      </w:r>
      <w:proofErr w:type="spellStart"/>
      <w:r w:rsidRPr="001C464E">
        <w:rPr>
          <w:rStyle w:val="a3"/>
          <w:bCs/>
          <w:i w:val="0"/>
          <w:sz w:val="26"/>
          <w:szCs w:val="26"/>
        </w:rPr>
        <w:t>Забылина</w:t>
      </w:r>
      <w:proofErr w:type="spellEnd"/>
      <w:r w:rsidRPr="001C464E">
        <w:rPr>
          <w:rStyle w:val="a3"/>
          <w:bCs/>
          <w:i w:val="0"/>
          <w:sz w:val="26"/>
          <w:szCs w:val="26"/>
        </w:rPr>
        <w:t xml:space="preserve"> "Русский народ" рассказывается, как еще в начале XVII века иностранец </w:t>
      </w:r>
      <w:proofErr w:type="spellStart"/>
      <w:r w:rsidRPr="001C464E">
        <w:rPr>
          <w:rStyle w:val="a3"/>
          <w:bCs/>
          <w:i w:val="0"/>
          <w:sz w:val="26"/>
          <w:szCs w:val="26"/>
        </w:rPr>
        <w:t>Маржерет</w:t>
      </w:r>
      <w:proofErr w:type="spellEnd"/>
      <w:r w:rsidRPr="001C464E">
        <w:rPr>
          <w:rStyle w:val="a3"/>
          <w:bCs/>
          <w:i w:val="0"/>
          <w:sz w:val="26"/>
          <w:szCs w:val="26"/>
        </w:rPr>
        <w:t xml:space="preserve"> наблюдал следующую картину: если в течение года русские чем-то оскорбили друг друга, то, встретившись в "</w:t>
      </w:r>
      <w:proofErr w:type="gramStart"/>
      <w:r w:rsidRPr="001C464E">
        <w:rPr>
          <w:rStyle w:val="a3"/>
          <w:bCs/>
          <w:i w:val="0"/>
          <w:sz w:val="26"/>
          <w:szCs w:val="26"/>
        </w:rPr>
        <w:t>прощенное</w:t>
      </w:r>
      <w:proofErr w:type="gramEnd"/>
      <w:r w:rsidRPr="001C464E">
        <w:rPr>
          <w:rStyle w:val="a3"/>
          <w:bCs/>
          <w:i w:val="0"/>
          <w:sz w:val="26"/>
          <w:szCs w:val="26"/>
        </w:rPr>
        <w:t xml:space="preserve"> воскресенье", они непременно приветствовали друг друга поцелуем, и один из них говорил: "Прости меня, пожалуй". Второй же отвечал: "Бог тебя простит". Обида была забыта.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С той же целью в </w:t>
      </w:r>
      <w:proofErr w:type="gramStart"/>
      <w:r w:rsidRPr="001C464E">
        <w:rPr>
          <w:rStyle w:val="a3"/>
          <w:bCs/>
          <w:i w:val="0"/>
          <w:sz w:val="26"/>
          <w:szCs w:val="26"/>
        </w:rPr>
        <w:t>прощенное</w:t>
      </w:r>
      <w:proofErr w:type="gramEnd"/>
      <w:r w:rsidRPr="001C464E">
        <w:rPr>
          <w:rStyle w:val="a3"/>
          <w:bCs/>
          <w:i w:val="0"/>
          <w:sz w:val="26"/>
          <w:szCs w:val="26"/>
        </w:rPr>
        <w:t xml:space="preserve"> воскресенье ходили на кладбище, оставляли на могилах блины, молились и поклонялись праху родных.</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Масленица называлась еще и Сырной седмицей и была последней неделей перед Великим постом.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Вся же неделя именовалась "честная, широкая, весёлая: барыня-масленица, госпожа масленица".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Однако самым главным событием масленичной недели было посещение тёщи зятьями, для которых она пекла блины и устраивала пир.</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После этого наступал великий пост, хотя во многих уголках России, празднование продолжалось еще и в понедельник и вторник, но уже не на улице и прилюдно, а в домашнем кругу.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b/>
          <w:sz w:val="26"/>
          <w:szCs w:val="26"/>
        </w:rPr>
      </w:pPr>
      <w:r w:rsidRPr="001C464E">
        <w:rPr>
          <w:rStyle w:val="a3"/>
          <w:b/>
          <w:bCs/>
          <w:sz w:val="26"/>
          <w:szCs w:val="26"/>
        </w:rPr>
        <w:t>Забавы на Масленицу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БОЙ МЕШКАМИ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Для боя мешками нужно огородить площадку. Эта разновидность борьбы, где одну руку надо держать плотно прижатой к пояснице, действовать можно только одной рукой. Здесь большее значение приобретает умение двигаться, чувствовать движение противника, использовать его инерцию.</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ВЗЯТИЕ КРЕПОСТИ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В этой забаве принимают участие исключительно мужчины. Т.к. забава эта </w:t>
      </w:r>
      <w:proofErr w:type="spellStart"/>
      <w:r w:rsidRPr="001C464E">
        <w:rPr>
          <w:rStyle w:val="a3"/>
          <w:bCs/>
          <w:i w:val="0"/>
          <w:sz w:val="26"/>
          <w:szCs w:val="26"/>
        </w:rPr>
        <w:t>травмоопасна</w:t>
      </w:r>
      <w:proofErr w:type="spellEnd"/>
      <w:r w:rsidRPr="001C464E">
        <w:rPr>
          <w:rStyle w:val="a3"/>
          <w:bCs/>
          <w:i w:val="0"/>
          <w:sz w:val="26"/>
          <w:szCs w:val="26"/>
        </w:rPr>
        <w:t xml:space="preserve">. С самого первого снега добровольцы едут на новую поляну, выбранную ещё летом, и начинают строительство снежной крепости высотой не ниже чем в три человеческих роста, вместе с этим устанавливаются столб с призами, всевозможнейшие качели и карусели для детей, огромная снежная </w:t>
      </w:r>
      <w:proofErr w:type="spellStart"/>
      <w:r w:rsidRPr="001C464E">
        <w:rPr>
          <w:rStyle w:val="a3"/>
          <w:bCs/>
          <w:i w:val="0"/>
          <w:sz w:val="26"/>
          <w:szCs w:val="26"/>
        </w:rPr>
        <w:t>лодья</w:t>
      </w:r>
      <w:proofErr w:type="spellEnd"/>
      <w:r w:rsidRPr="001C464E">
        <w:rPr>
          <w:rStyle w:val="a3"/>
          <w:bCs/>
          <w:i w:val="0"/>
          <w:sz w:val="26"/>
          <w:szCs w:val="26"/>
        </w:rPr>
        <w:t xml:space="preserve">, русская печка из снега, в некоторые года делались в сугробах лабиринты для детей, ледяные горки и ещё много </w:t>
      </w:r>
      <w:proofErr w:type="spellStart"/>
      <w:proofErr w:type="gramStart"/>
      <w:r w:rsidRPr="001C464E">
        <w:rPr>
          <w:rStyle w:val="a3"/>
          <w:bCs/>
          <w:i w:val="0"/>
          <w:sz w:val="26"/>
          <w:szCs w:val="26"/>
        </w:rPr>
        <w:t>много</w:t>
      </w:r>
      <w:proofErr w:type="spellEnd"/>
      <w:proofErr w:type="gramEnd"/>
      <w:r w:rsidRPr="001C464E">
        <w:rPr>
          <w:rStyle w:val="a3"/>
          <w:bCs/>
          <w:i w:val="0"/>
          <w:sz w:val="26"/>
          <w:szCs w:val="26"/>
        </w:rPr>
        <w:t xml:space="preserve"> чего и не хватает памяти перечислить. В этой крепости прячется Масленица в последний свой день. (В качестве антуража </w:t>
      </w:r>
      <w:r w:rsidRPr="001C464E">
        <w:rPr>
          <w:rStyle w:val="a3"/>
          <w:bCs/>
          <w:i w:val="0"/>
          <w:sz w:val="26"/>
          <w:szCs w:val="26"/>
        </w:rPr>
        <w:lastRenderedPageBreak/>
        <w:t xml:space="preserve">используют ещё Яркое солнце и какой-нибудь флаг.) Всё мужское население делится примерно поровну. Одни - становятся защитниками крепости. Другие - захватчиками (слово неподходящее). Цель </w:t>
      </w:r>
      <w:proofErr w:type="gramStart"/>
      <w:r w:rsidRPr="001C464E">
        <w:rPr>
          <w:rStyle w:val="a3"/>
          <w:bCs/>
          <w:i w:val="0"/>
          <w:sz w:val="26"/>
          <w:szCs w:val="26"/>
        </w:rPr>
        <w:t>последних</w:t>
      </w:r>
      <w:proofErr w:type="gramEnd"/>
      <w:r w:rsidRPr="001C464E">
        <w:rPr>
          <w:rStyle w:val="a3"/>
          <w:bCs/>
          <w:i w:val="0"/>
          <w:sz w:val="26"/>
          <w:szCs w:val="26"/>
        </w:rPr>
        <w:t xml:space="preserve"> - захват крепости и Масленицы. В качестве оружия - снежки, маленькие снежные глыбы, снег за шиворот и сила своих рук. После штурма крепости, если посмотреть на участников (победителей и осажденных) - </w:t>
      </w:r>
      <w:proofErr w:type="spellStart"/>
      <w:r w:rsidRPr="001C464E">
        <w:rPr>
          <w:rStyle w:val="a3"/>
          <w:bCs/>
          <w:i w:val="0"/>
          <w:sz w:val="26"/>
          <w:szCs w:val="26"/>
        </w:rPr>
        <w:t>порваная</w:t>
      </w:r>
      <w:proofErr w:type="spellEnd"/>
      <w:r w:rsidRPr="001C464E">
        <w:rPr>
          <w:rStyle w:val="a3"/>
          <w:bCs/>
          <w:i w:val="0"/>
          <w:sz w:val="26"/>
          <w:szCs w:val="26"/>
        </w:rPr>
        <w:t xml:space="preserve"> одежда и растянутые свитера, синяки и </w:t>
      </w:r>
      <w:proofErr w:type="spellStart"/>
      <w:r w:rsidRPr="001C464E">
        <w:rPr>
          <w:rStyle w:val="a3"/>
          <w:bCs/>
          <w:i w:val="0"/>
          <w:sz w:val="26"/>
          <w:szCs w:val="26"/>
        </w:rPr>
        <w:t>рассеченые</w:t>
      </w:r>
      <w:proofErr w:type="spellEnd"/>
      <w:r w:rsidRPr="001C464E">
        <w:rPr>
          <w:rStyle w:val="a3"/>
          <w:bCs/>
          <w:i w:val="0"/>
          <w:sz w:val="26"/>
          <w:szCs w:val="26"/>
        </w:rPr>
        <w:t xml:space="preserve"> брови. Но все, как один - довольные, запыхавшиеся, румяные. Победители несут Масленицу на "общее место". На ней учиняется суд (за снега, за зиму, за холод)... И в большом костре ее сжигают.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ВИШЕНКА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Забава для молодых парней и </w:t>
      </w:r>
      <w:proofErr w:type="gramStart"/>
      <w:r w:rsidRPr="001C464E">
        <w:rPr>
          <w:rStyle w:val="a3"/>
          <w:bCs/>
          <w:i w:val="0"/>
          <w:sz w:val="26"/>
          <w:szCs w:val="26"/>
        </w:rPr>
        <w:t>девок</w:t>
      </w:r>
      <w:proofErr w:type="gramEnd"/>
      <w:r w:rsidRPr="001C464E">
        <w:rPr>
          <w:rStyle w:val="a3"/>
          <w:bCs/>
          <w:i w:val="0"/>
          <w:sz w:val="26"/>
          <w:szCs w:val="26"/>
        </w:rPr>
        <w:t xml:space="preserve"> на выданье. Главное </w:t>
      </w:r>
      <w:proofErr w:type="gramStart"/>
      <w:r w:rsidRPr="001C464E">
        <w:rPr>
          <w:rStyle w:val="a3"/>
          <w:bCs/>
          <w:i w:val="0"/>
          <w:sz w:val="26"/>
          <w:szCs w:val="26"/>
        </w:rPr>
        <w:t>побольше</w:t>
      </w:r>
      <w:proofErr w:type="gramEnd"/>
      <w:r w:rsidRPr="001C464E">
        <w:rPr>
          <w:rStyle w:val="a3"/>
          <w:bCs/>
          <w:i w:val="0"/>
          <w:sz w:val="26"/>
          <w:szCs w:val="26"/>
        </w:rPr>
        <w:t xml:space="preserve"> разбег, повыше да подальше полететь, а там руки товарищей добросят тебя до девки, которую и поцелуешь. После полета по волнам из сцепленных рук на пару десятков метров поцелуй получается особенно чувственным. Главное - вовремя затормозить, а то пролетишь.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ЛЕДЯНАЯ КАРУСЕЛЬ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Этот аттракцион пользуется большим успехом у детей. Столб, в верхний конец которого вгоняется металлический стержень (например, лом), вкапывают землю или вмораживают в лед. </w:t>
      </w:r>
      <w:proofErr w:type="gramStart"/>
      <w:r w:rsidRPr="001C464E">
        <w:rPr>
          <w:rStyle w:val="a3"/>
          <w:bCs/>
          <w:i w:val="0"/>
          <w:sz w:val="26"/>
          <w:szCs w:val="26"/>
        </w:rPr>
        <w:t>Его высота - 70-80 см. Затем на металлический насаживают старое (или специально сделанное) колесо.</w:t>
      </w:r>
      <w:proofErr w:type="gramEnd"/>
      <w:r w:rsidRPr="001C464E">
        <w:rPr>
          <w:rStyle w:val="a3"/>
          <w:bCs/>
          <w:i w:val="0"/>
          <w:sz w:val="26"/>
          <w:szCs w:val="26"/>
        </w:rPr>
        <w:t xml:space="preserve"> К колесу прикручивают проволокой или прибивают гвоздями длинные шесты, а к ним подвязывают санки. Дорожку, по которой будут катить сани, очищают от снега и заливают водой. Для большей устойчивости санки можно сделать широкими (60-90 см) или скрепить вместе двое саней. Вокруг столба снег посыпают золой или песком, чтобы не было скользко ребятам, которые будут раскручивать карусель.</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ЛЕДЯНОЙ СТОЛБ</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На масленицу ставили высокий столб, потом его обливали холодной водой и на оледеневший столб подвешивал подарки на разном расстоянии друг от друга. Игроки должны попытаться залезть на этот столб, но они соскальзывают с него, и побеждает тот, кто сильнее и упорнее старается преодолеть препятствия, чтобы долезть до конца и достать самый дорогой приз.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КАТАНИЕ ПО ШЕСТАМ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Эта народная забава когда-то была широко распространена в лесистых губерниях России. Устраивали ее и некоторые другие народы. </w:t>
      </w:r>
      <w:proofErr w:type="gramStart"/>
      <w:r w:rsidRPr="001C464E">
        <w:rPr>
          <w:rStyle w:val="a3"/>
          <w:bCs/>
          <w:i w:val="0"/>
          <w:sz w:val="26"/>
          <w:szCs w:val="26"/>
        </w:rPr>
        <w:t>На склоне горы или бугра, иногда специально награбленного из снега и плотно утрамбованного, кладется под уклон параллельно друг другу на расстоянии около 1 метра два ровных, гладко обструганных шеста (жерди) длиной 15-20 м. Бывает и так, что искусные мастера "приращивают" к каждому шесту еще один или несколько, доводя длину до 50 и более метров.</w:t>
      </w:r>
      <w:proofErr w:type="gramEnd"/>
      <w:r w:rsidRPr="001C464E">
        <w:rPr>
          <w:rStyle w:val="a3"/>
          <w:bCs/>
          <w:i w:val="0"/>
          <w:sz w:val="26"/>
          <w:szCs w:val="26"/>
        </w:rPr>
        <w:t xml:space="preserve"> Но соединения должны быть очень прочными и гладкими, чтобы проводя рукой не ощутить заметного уступа или зазора. Получаются как бы два гладких рельса, по которым можно скатиться с горы. Шесты неоднократно поливают водой, чтобы они прочно вымерзли и стали скользкими. Заливают и хорошенько раскатывают так же площадку, по которой будут катиться съехавшие по шестам. </w:t>
      </w:r>
      <w:proofErr w:type="gramStart"/>
      <w:r w:rsidRPr="001C464E">
        <w:rPr>
          <w:rStyle w:val="a3"/>
          <w:bCs/>
          <w:i w:val="0"/>
          <w:sz w:val="26"/>
          <w:szCs w:val="26"/>
        </w:rPr>
        <w:t>Желающий</w:t>
      </w:r>
      <w:proofErr w:type="gramEnd"/>
      <w:r w:rsidRPr="001C464E">
        <w:rPr>
          <w:rStyle w:val="a3"/>
          <w:bCs/>
          <w:i w:val="0"/>
          <w:sz w:val="26"/>
          <w:szCs w:val="26"/>
        </w:rPr>
        <w:t xml:space="preserve"> прокатиться по шестам подбирает себе напарника примерно </w:t>
      </w:r>
      <w:r w:rsidRPr="001C464E">
        <w:rPr>
          <w:rStyle w:val="a3"/>
          <w:bCs/>
          <w:i w:val="0"/>
          <w:sz w:val="26"/>
          <w:szCs w:val="26"/>
        </w:rPr>
        <w:lastRenderedPageBreak/>
        <w:t xml:space="preserve">одинаково по росту и весу. Желательно, чтобы обувь у обоих была с каблуками, которые помогают устойчивее держаться на шесте и не соскальзывать с него. Напарники встают на шесты лицом друг к другу, поддерживая один другого руками за плечи или талию. Впрочем, способы могут быть самые разные, лишь бы устоять при быстром скольжении вниз. Согласованность действий, умение удерживать равновесие, изобретательность, смелость позволяют некоторым прокатиться в самых удалых и комических позах. Это прекрасное народное зрелище для зимнего праздника. Особенно увлекает катание по шестам молодежь и подростков.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КОНЬ И ВСАДНИК</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С каждой </w:t>
      </w:r>
      <w:proofErr w:type="spellStart"/>
      <w:r w:rsidRPr="001C464E">
        <w:rPr>
          <w:rStyle w:val="a3"/>
          <w:bCs/>
          <w:i w:val="0"/>
          <w:sz w:val="26"/>
          <w:szCs w:val="26"/>
        </w:rPr>
        <w:t>строны</w:t>
      </w:r>
      <w:proofErr w:type="spellEnd"/>
      <w:r w:rsidRPr="001C464E">
        <w:rPr>
          <w:rStyle w:val="a3"/>
          <w:bCs/>
          <w:i w:val="0"/>
          <w:sz w:val="26"/>
          <w:szCs w:val="26"/>
        </w:rPr>
        <w:t xml:space="preserve"> по двое — "Конь и Всадник". Цель — свалить противников на землю — хотя бы </w:t>
      </w:r>
      <w:proofErr w:type="gramStart"/>
      <w:r w:rsidRPr="001C464E">
        <w:rPr>
          <w:rStyle w:val="a3"/>
          <w:bCs/>
          <w:i w:val="0"/>
          <w:sz w:val="26"/>
          <w:szCs w:val="26"/>
        </w:rPr>
        <w:t>верхнего</w:t>
      </w:r>
      <w:proofErr w:type="gramEnd"/>
      <w:r w:rsidRPr="001C464E">
        <w:rPr>
          <w:rStyle w:val="a3"/>
          <w:bCs/>
          <w:i w:val="0"/>
          <w:sz w:val="26"/>
          <w:szCs w:val="26"/>
        </w:rPr>
        <w:t xml:space="preserve">. Очень много от "коня" зависит. По такому же принципу "Петухи" - на одной ноге пытаются свалить противника.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ПЕРЕТЯГИВАНИЕ КАНАТА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Пусть на Масленицу оно будет не совсем традиционным</w:t>
      </w:r>
      <w:proofErr w:type="gramStart"/>
      <w:r w:rsidRPr="001C464E">
        <w:rPr>
          <w:rStyle w:val="a3"/>
          <w:bCs/>
          <w:i w:val="0"/>
          <w:sz w:val="26"/>
          <w:szCs w:val="26"/>
        </w:rPr>
        <w:t xml:space="preserve"> .</w:t>
      </w:r>
      <w:proofErr w:type="gramEnd"/>
      <w:r w:rsidRPr="001C464E">
        <w:rPr>
          <w:rStyle w:val="a3"/>
          <w:bCs/>
          <w:i w:val="0"/>
          <w:sz w:val="26"/>
          <w:szCs w:val="26"/>
        </w:rPr>
        <w:t>Подготовка - как в обычном перетягивании каната, но команды берутся за него, стоя спиной друг к другу.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СНЕЖНАЯ ГОРКА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Высота горки может быть разной, здесь важно наличие большого пространства. Угол горки должен быть по длине в три-четыре раза больше её высоты. Ширина площадки, где ребята готовятся к спуску, и дорожки на раскате - не менее 1 м, а ширина санной колеи - 1,5 м. Чтобы сделать горку, надо во время оттепели скатать снежные комья и сложить их кучу. Затем снег утрамбовать ногами или лопатой, срезать лишний снег и сделать из него барьер или лесенку. Полить горку холодной водой, иначе могут образоваться проталины. Можно соорудить и более сложную горку с поворотами, промежуточными подъёмами и спусками, декоративными арками. Разница между уровнями старта и финиша должна составлять 3-5 м.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СНЕЖНЫЙ ЛАБИРИНТ</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На ледяной или снеговой площадке предварительно чертят схему лабиринта в форме квадрата или круга с двумя выходами на противоположных сторонах. Сначала снегом выкладывают внутренние секторы лабиринта, затем, двигаясь от центра к краям, - стены. Они не должны быть высокими (до 1 м), чтобы легко было обнаружить того, кто заблудился в ходах лабиринта. Ширина ходов - 80-100 см. Если снега много, можно сделать лабиринт, вынимая снег лопатой и укладывая его по сторонам ходов. Лабиринт можно не строить, а протоптать на площадке запутанные ходы.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СНЕЖНЫЙ ТИР</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В зимнем городке можно установить постоянные мишени для метания снежков. Лучше всего если это будут деревянные щиты размером 1x1 м с начерченными на них концентрическими окружностями диаметром 30,60 и 90 см. Щиты можно установить на врытых в землю столбах, повесить на глухую стену или на забор. Наверное, стоит сделать и особую стенку тира, на которую можно ставить мишени, их ребята будут сбивать снежками.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highlight w:val="yellow"/>
        </w:rPr>
        <w:lastRenderedPageBreak/>
        <w:t> </w:t>
      </w:r>
    </w:p>
    <w:p w:rsidR="001C464E" w:rsidRPr="001C464E" w:rsidRDefault="001C464E" w:rsidP="001C464E">
      <w:pPr>
        <w:pStyle w:val="a4"/>
        <w:spacing w:before="0" w:beforeAutospacing="0" w:after="0" w:afterAutospacing="0"/>
        <w:jc w:val="both"/>
        <w:rPr>
          <w:b/>
          <w:sz w:val="26"/>
          <w:szCs w:val="26"/>
        </w:rPr>
      </w:pPr>
      <w:r w:rsidRPr="001C464E">
        <w:rPr>
          <w:rStyle w:val="a3"/>
          <w:b/>
          <w:bCs/>
          <w:sz w:val="26"/>
          <w:szCs w:val="26"/>
          <w:highlight w:val="yellow"/>
        </w:rPr>
        <w:t> </w:t>
      </w:r>
      <w:r w:rsidRPr="001C464E">
        <w:rPr>
          <w:rStyle w:val="a3"/>
          <w:b/>
          <w:bCs/>
          <w:sz w:val="26"/>
          <w:szCs w:val="26"/>
        </w:rPr>
        <w:t>Игры на Масленицу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ЗАРЯ</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Дети встают в круг, руки держат за спиной, а одному из играющих - "заря" ходит сзади с лентой и говорит: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Заря - зарница,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Красная девица,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По полю ходила,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Ключи обронила,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Ключи золотые,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Ленты голубые,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Кольца обвитые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За водой пошла!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Бегущие не должны пересекать круг. </w:t>
      </w:r>
      <w:proofErr w:type="gramStart"/>
      <w:r w:rsidRPr="001C464E">
        <w:rPr>
          <w:rStyle w:val="a3"/>
          <w:bCs/>
          <w:i w:val="0"/>
          <w:sz w:val="26"/>
          <w:szCs w:val="26"/>
        </w:rPr>
        <w:t>Играющие</w:t>
      </w:r>
      <w:proofErr w:type="gramEnd"/>
      <w:r w:rsidRPr="001C464E">
        <w:rPr>
          <w:rStyle w:val="a3"/>
          <w:bCs/>
          <w:i w:val="0"/>
          <w:sz w:val="26"/>
          <w:szCs w:val="26"/>
        </w:rPr>
        <w:t xml:space="preserve"> не поворачиваются, пока водящий выбирает, кому на плечо положить ленту.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ПОЧТА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Игра начинается с переклички водящего с игроками: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Динь, динь, динь!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Кто там?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Почта!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Откуда?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Из города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А что в городе делают?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ПОДАРИ ПЛАТОЧЕК СИМПАТИИ</w:t>
      </w:r>
    </w:p>
    <w:p w:rsidR="001C464E" w:rsidRPr="001C464E" w:rsidRDefault="001C464E" w:rsidP="001C464E">
      <w:pPr>
        <w:pStyle w:val="a4"/>
        <w:spacing w:before="0" w:beforeAutospacing="0" w:after="0" w:afterAutospacing="0"/>
        <w:ind w:firstLine="708"/>
        <w:jc w:val="both"/>
        <w:rPr>
          <w:sz w:val="26"/>
          <w:szCs w:val="26"/>
        </w:rPr>
      </w:pPr>
      <w:r w:rsidRPr="001C464E">
        <w:rPr>
          <w:rStyle w:val="a3"/>
          <w:bCs/>
          <w:i w:val="0"/>
          <w:sz w:val="26"/>
          <w:szCs w:val="26"/>
        </w:rPr>
        <w:t>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b/>
          <w:sz w:val="26"/>
          <w:szCs w:val="26"/>
        </w:rPr>
      </w:pPr>
      <w:proofErr w:type="spellStart"/>
      <w:r w:rsidRPr="001C464E">
        <w:rPr>
          <w:rStyle w:val="a3"/>
          <w:b/>
          <w:bCs/>
          <w:sz w:val="26"/>
          <w:szCs w:val="26"/>
        </w:rPr>
        <w:t>Заклички</w:t>
      </w:r>
      <w:proofErr w:type="spellEnd"/>
      <w:r w:rsidRPr="001C464E">
        <w:rPr>
          <w:rStyle w:val="a3"/>
          <w:b/>
          <w:bCs/>
          <w:sz w:val="26"/>
          <w:szCs w:val="26"/>
        </w:rPr>
        <w:t xml:space="preserve"> про весну</w:t>
      </w:r>
    </w:p>
    <w:p w:rsidR="001C464E" w:rsidRPr="001C464E" w:rsidRDefault="001C464E" w:rsidP="001C464E">
      <w:pPr>
        <w:pStyle w:val="a4"/>
        <w:spacing w:before="0" w:beforeAutospacing="0" w:after="0" w:afterAutospacing="0"/>
        <w:jc w:val="both"/>
        <w:rPr>
          <w:sz w:val="26"/>
          <w:szCs w:val="26"/>
        </w:rPr>
      </w:pPr>
      <w:r>
        <w:rPr>
          <w:rStyle w:val="a3"/>
          <w:bCs/>
          <w:i w:val="0"/>
          <w:sz w:val="26"/>
          <w:szCs w:val="26"/>
        </w:rPr>
        <w:t xml:space="preserve"> </w:t>
      </w: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Приди к нам, весна,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lastRenderedPageBreak/>
        <w:t xml:space="preserve"> </w:t>
      </w:r>
      <w:proofErr w:type="gramStart"/>
      <w:r w:rsidRPr="001C464E">
        <w:rPr>
          <w:rStyle w:val="a3"/>
          <w:bCs/>
          <w:i w:val="0"/>
          <w:sz w:val="26"/>
          <w:szCs w:val="26"/>
        </w:rPr>
        <w:t>Со</w:t>
      </w:r>
      <w:proofErr w:type="gramEnd"/>
      <w:r w:rsidRPr="001C464E">
        <w:rPr>
          <w:rStyle w:val="a3"/>
          <w:bCs/>
          <w:i w:val="0"/>
          <w:sz w:val="26"/>
          <w:szCs w:val="26"/>
        </w:rPr>
        <w:t xml:space="preserve"> радостью!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Со</w:t>
      </w:r>
      <w:proofErr w:type="gramEnd"/>
      <w:r w:rsidRPr="001C464E">
        <w:rPr>
          <w:rStyle w:val="a3"/>
          <w:bCs/>
          <w:i w:val="0"/>
          <w:sz w:val="26"/>
          <w:szCs w:val="26"/>
        </w:rPr>
        <w:t xml:space="preserve"> великою к нам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Со</w:t>
      </w:r>
      <w:proofErr w:type="gramEnd"/>
      <w:r w:rsidRPr="001C464E">
        <w:rPr>
          <w:rStyle w:val="a3"/>
          <w:bCs/>
          <w:i w:val="0"/>
          <w:sz w:val="26"/>
          <w:szCs w:val="26"/>
        </w:rPr>
        <w:t xml:space="preserve"> милостью!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Со</w:t>
      </w:r>
      <w:proofErr w:type="gramEnd"/>
      <w:r w:rsidRPr="001C464E">
        <w:rPr>
          <w:rStyle w:val="a3"/>
          <w:bCs/>
          <w:i w:val="0"/>
          <w:sz w:val="26"/>
          <w:szCs w:val="26"/>
        </w:rPr>
        <w:t xml:space="preserve"> рожью зернистою,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Со</w:t>
      </w:r>
      <w:proofErr w:type="gramEnd"/>
      <w:r w:rsidRPr="001C464E">
        <w:rPr>
          <w:rStyle w:val="a3"/>
          <w:bCs/>
          <w:i w:val="0"/>
          <w:sz w:val="26"/>
          <w:szCs w:val="26"/>
        </w:rPr>
        <w:t xml:space="preserve"> пшеничкой золотистою,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овсом </w:t>
      </w:r>
      <w:proofErr w:type="spellStart"/>
      <w:r w:rsidRPr="001C464E">
        <w:rPr>
          <w:rStyle w:val="a3"/>
          <w:bCs/>
          <w:i w:val="0"/>
          <w:sz w:val="26"/>
          <w:szCs w:val="26"/>
        </w:rPr>
        <w:t>кучерявыим</w:t>
      </w:r>
      <w:proofErr w:type="spell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ячменем </w:t>
      </w:r>
      <w:proofErr w:type="spellStart"/>
      <w:r w:rsidRPr="001C464E">
        <w:rPr>
          <w:rStyle w:val="a3"/>
          <w:bCs/>
          <w:i w:val="0"/>
          <w:sz w:val="26"/>
          <w:szCs w:val="26"/>
        </w:rPr>
        <w:t>усатыим</w:t>
      </w:r>
      <w:proofErr w:type="spell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Со</w:t>
      </w:r>
      <w:proofErr w:type="gramEnd"/>
      <w:r w:rsidRPr="001C464E">
        <w:rPr>
          <w:rStyle w:val="a3"/>
          <w:bCs/>
          <w:i w:val="0"/>
          <w:sz w:val="26"/>
          <w:szCs w:val="26"/>
        </w:rPr>
        <w:t xml:space="preserve"> просом, со гречею,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калиной-малиною,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грушами, с яблочками,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Со всякой </w:t>
      </w:r>
      <w:proofErr w:type="spellStart"/>
      <w:r w:rsidRPr="001C464E">
        <w:rPr>
          <w:rStyle w:val="a3"/>
          <w:bCs/>
          <w:i w:val="0"/>
          <w:sz w:val="26"/>
          <w:szCs w:val="26"/>
        </w:rPr>
        <w:t>садовинкой</w:t>
      </w:r>
      <w:proofErr w:type="spell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цветами лазоревыми,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травушкой-муравушкой.</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spellStart"/>
      <w:r w:rsidRPr="001C464E">
        <w:rPr>
          <w:rStyle w:val="a3"/>
          <w:bCs/>
          <w:i w:val="0"/>
          <w:sz w:val="26"/>
          <w:szCs w:val="26"/>
        </w:rPr>
        <w:t>Жавороночек</w:t>
      </w:r>
      <w:proofErr w:type="spellEnd"/>
      <w:r w:rsidRPr="001C464E">
        <w:rPr>
          <w:rStyle w:val="a3"/>
          <w:bCs/>
          <w:i w:val="0"/>
          <w:sz w:val="26"/>
          <w:szCs w:val="26"/>
        </w:rPr>
        <w:t xml:space="preserve"> на </w:t>
      </w:r>
      <w:proofErr w:type="spellStart"/>
      <w:r w:rsidRPr="001C464E">
        <w:rPr>
          <w:rStyle w:val="a3"/>
          <w:bCs/>
          <w:i w:val="0"/>
          <w:sz w:val="26"/>
          <w:szCs w:val="26"/>
        </w:rPr>
        <w:t>приталинке</w:t>
      </w:r>
      <w:proofErr w:type="spell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Распевает, распевает,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Он зовет себе, он зовет себе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Весну красную, весну красную.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Не лежать снежкам во чистом поле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Растопиться, растопиться,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Во</w:t>
      </w:r>
      <w:proofErr w:type="gramEnd"/>
      <w:r w:rsidRPr="001C464E">
        <w:rPr>
          <w:rStyle w:val="a3"/>
          <w:bCs/>
          <w:i w:val="0"/>
          <w:sz w:val="26"/>
          <w:szCs w:val="26"/>
        </w:rPr>
        <w:t xml:space="preserve"> </w:t>
      </w:r>
      <w:proofErr w:type="spellStart"/>
      <w:r w:rsidRPr="001C464E">
        <w:rPr>
          <w:rStyle w:val="a3"/>
          <w:bCs/>
          <w:i w:val="0"/>
          <w:sz w:val="26"/>
          <w:szCs w:val="26"/>
        </w:rPr>
        <w:t>синё</w:t>
      </w:r>
      <w:proofErr w:type="spellEnd"/>
      <w:r w:rsidRPr="001C464E">
        <w:rPr>
          <w:rStyle w:val="a3"/>
          <w:bCs/>
          <w:i w:val="0"/>
          <w:sz w:val="26"/>
          <w:szCs w:val="26"/>
        </w:rPr>
        <w:t xml:space="preserve"> море, во </w:t>
      </w:r>
      <w:proofErr w:type="spellStart"/>
      <w:r w:rsidRPr="001C464E">
        <w:rPr>
          <w:rStyle w:val="a3"/>
          <w:bCs/>
          <w:i w:val="0"/>
          <w:sz w:val="26"/>
          <w:szCs w:val="26"/>
        </w:rPr>
        <w:t>синё</w:t>
      </w:r>
      <w:proofErr w:type="spellEnd"/>
      <w:r w:rsidRPr="001C464E">
        <w:rPr>
          <w:rStyle w:val="a3"/>
          <w:bCs/>
          <w:i w:val="0"/>
          <w:sz w:val="26"/>
          <w:szCs w:val="26"/>
        </w:rPr>
        <w:t xml:space="preserve"> море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Укатиться, укатиться.</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Весна-красна</w:t>
      </w:r>
      <w:proofErr w:type="gram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roofErr w:type="gramStart"/>
      <w:r w:rsidRPr="001C464E">
        <w:rPr>
          <w:rStyle w:val="a3"/>
          <w:bCs/>
          <w:i w:val="0"/>
          <w:sz w:val="26"/>
          <w:szCs w:val="26"/>
        </w:rPr>
        <w:t>Весна-красна</w:t>
      </w:r>
      <w:proofErr w:type="gram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чем пришла?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чем приехала?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w:t>
      </w:r>
      <w:proofErr w:type="spellStart"/>
      <w:r w:rsidRPr="001C464E">
        <w:rPr>
          <w:rStyle w:val="a3"/>
          <w:bCs/>
          <w:i w:val="0"/>
          <w:sz w:val="26"/>
          <w:szCs w:val="26"/>
        </w:rPr>
        <w:t>сошечке</w:t>
      </w:r>
      <w:proofErr w:type="spell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w:t>
      </w:r>
      <w:proofErr w:type="spellStart"/>
      <w:r w:rsidRPr="001C464E">
        <w:rPr>
          <w:rStyle w:val="a3"/>
          <w:bCs/>
          <w:i w:val="0"/>
          <w:sz w:val="26"/>
          <w:szCs w:val="26"/>
        </w:rPr>
        <w:t>бороночке</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Весна красна.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чем пришла?</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На жердочке,</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бороздочке,</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овсяном </w:t>
      </w:r>
      <w:proofErr w:type="spellStart"/>
      <w:r w:rsidRPr="001C464E">
        <w:rPr>
          <w:rStyle w:val="a3"/>
          <w:bCs/>
          <w:i w:val="0"/>
          <w:sz w:val="26"/>
          <w:szCs w:val="26"/>
        </w:rPr>
        <w:t>колосочке</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пшеничном </w:t>
      </w:r>
      <w:proofErr w:type="spellStart"/>
      <w:r w:rsidRPr="001C464E">
        <w:rPr>
          <w:rStyle w:val="a3"/>
          <w:bCs/>
          <w:i w:val="0"/>
          <w:sz w:val="26"/>
          <w:szCs w:val="26"/>
        </w:rPr>
        <w:t>пирожочке</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А мы весну ждали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Клочки допрядали.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Летел кулик из-за моря,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Принес кулик девять замков.</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Кулик, кулик,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Замыкай зиму,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Замыкай зиму,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Отпирай весну,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Теплое лето.</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Жаворонки-</w:t>
      </w:r>
      <w:proofErr w:type="spellStart"/>
      <w:r w:rsidRPr="001C464E">
        <w:rPr>
          <w:rStyle w:val="a3"/>
          <w:bCs/>
          <w:i w:val="0"/>
          <w:sz w:val="26"/>
          <w:szCs w:val="26"/>
        </w:rPr>
        <w:t>жавороночки</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Перепелки-</w:t>
      </w:r>
      <w:proofErr w:type="spellStart"/>
      <w:r w:rsidRPr="001C464E">
        <w:rPr>
          <w:rStyle w:val="a3"/>
          <w:bCs/>
          <w:i w:val="0"/>
          <w:sz w:val="26"/>
          <w:szCs w:val="26"/>
        </w:rPr>
        <w:t>перепелочки</w:t>
      </w:r>
      <w:proofErr w:type="spellEnd"/>
      <w:r w:rsidRPr="001C464E">
        <w:rPr>
          <w:rStyle w:val="a3"/>
          <w:bCs/>
          <w:i w:val="0"/>
          <w:sz w:val="26"/>
          <w:szCs w:val="26"/>
        </w:rPr>
        <w:t>!</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lastRenderedPageBreak/>
        <w:t xml:space="preserve"> Прилетите к нам,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принесите нам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весну теплую,</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лето плодородное</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Весну с дождем,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лето с травами.</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Весну с солнышком,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лето с зернышком.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Весна! Весна красна!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Тепло солнышко!</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Приди скорей,</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Согрей детей!</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Приди к нам с радостью!</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великой милостью!</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льном высоким!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корнем глубоким!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 хлебом богатым!</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b/>
          <w:sz w:val="26"/>
          <w:szCs w:val="26"/>
        </w:rPr>
      </w:pPr>
      <w:r w:rsidRPr="001C464E">
        <w:rPr>
          <w:rStyle w:val="a3"/>
          <w:b/>
          <w:bCs/>
          <w:sz w:val="26"/>
          <w:szCs w:val="26"/>
        </w:rPr>
        <w:t> Поговорки про Масленицу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proofErr w:type="spellStart"/>
      <w:r w:rsidRPr="001C464E">
        <w:rPr>
          <w:rStyle w:val="a3"/>
          <w:bCs/>
          <w:i w:val="0"/>
          <w:sz w:val="26"/>
          <w:szCs w:val="26"/>
        </w:rPr>
        <w:t>Блинцы</w:t>
      </w:r>
      <w:proofErr w:type="spellEnd"/>
      <w:r w:rsidRPr="001C464E">
        <w:rPr>
          <w:rStyle w:val="a3"/>
          <w:bCs/>
          <w:i w:val="0"/>
          <w:sz w:val="26"/>
          <w:szCs w:val="26"/>
        </w:rPr>
        <w:t xml:space="preserve">, блинчики, блины, как колеса у Весны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Как на масляной неделе в потолок блины летели </w:t>
      </w:r>
    </w:p>
    <w:p w:rsidR="001C464E" w:rsidRPr="001C464E" w:rsidRDefault="001C464E" w:rsidP="001C464E">
      <w:pPr>
        <w:pStyle w:val="a4"/>
        <w:spacing w:before="0" w:beforeAutospacing="0" w:after="0" w:afterAutospacing="0"/>
        <w:jc w:val="both"/>
        <w:rPr>
          <w:sz w:val="26"/>
          <w:szCs w:val="26"/>
        </w:rPr>
      </w:pPr>
      <w:proofErr w:type="spellStart"/>
      <w:r w:rsidRPr="001C464E">
        <w:rPr>
          <w:rStyle w:val="a3"/>
          <w:bCs/>
          <w:i w:val="0"/>
          <w:sz w:val="26"/>
          <w:szCs w:val="26"/>
        </w:rPr>
        <w:t>Маслена</w:t>
      </w:r>
      <w:proofErr w:type="spellEnd"/>
      <w:r w:rsidRPr="001C464E">
        <w:rPr>
          <w:rStyle w:val="a3"/>
          <w:bCs/>
          <w:i w:val="0"/>
          <w:sz w:val="26"/>
          <w:szCs w:val="26"/>
        </w:rPr>
        <w:t xml:space="preserve"> не </w:t>
      </w:r>
      <w:proofErr w:type="gramStart"/>
      <w:r w:rsidRPr="001C464E">
        <w:rPr>
          <w:rStyle w:val="a3"/>
          <w:bCs/>
          <w:i w:val="0"/>
          <w:sz w:val="26"/>
          <w:szCs w:val="26"/>
        </w:rPr>
        <w:t>на век</w:t>
      </w:r>
      <w:proofErr w:type="gramEnd"/>
      <w:r w:rsidRPr="001C464E">
        <w:rPr>
          <w:rStyle w:val="a3"/>
          <w:bCs/>
          <w:i w:val="0"/>
          <w:sz w:val="26"/>
          <w:szCs w:val="26"/>
        </w:rPr>
        <w:t xml:space="preserve"> дается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Масленица без блинов, именины без пирогов не бывают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Масленица идет, блин да мед несет </w:t>
      </w:r>
    </w:p>
    <w:p w:rsidR="001C464E" w:rsidRPr="001C464E" w:rsidRDefault="001C464E" w:rsidP="001C464E">
      <w:pPr>
        <w:pStyle w:val="a4"/>
        <w:spacing w:before="0" w:beforeAutospacing="0" w:after="0" w:afterAutospacing="0"/>
        <w:jc w:val="both"/>
        <w:rPr>
          <w:sz w:val="26"/>
          <w:szCs w:val="26"/>
        </w:rPr>
      </w:pPr>
      <w:proofErr w:type="spellStart"/>
      <w:r w:rsidRPr="001C464E">
        <w:rPr>
          <w:rStyle w:val="a3"/>
          <w:bCs/>
          <w:i w:val="0"/>
          <w:sz w:val="26"/>
          <w:szCs w:val="26"/>
        </w:rPr>
        <w:t>Масленница</w:t>
      </w:r>
      <w:proofErr w:type="spellEnd"/>
      <w:r w:rsidRPr="001C464E">
        <w:rPr>
          <w:rStyle w:val="a3"/>
          <w:bCs/>
          <w:i w:val="0"/>
          <w:sz w:val="26"/>
          <w:szCs w:val="26"/>
        </w:rPr>
        <w:t xml:space="preserve"> семь дней гуляет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Мы думали, масленица семь недель, а она только семь денечков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На Масленой повеселись, да блинком угостись</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На а горах покататься, в блинах поваляться.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Не все коту Масленица, бывает и Великий пост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Не житье - </w:t>
      </w:r>
      <w:proofErr w:type="gramStart"/>
      <w:r w:rsidRPr="001C464E">
        <w:rPr>
          <w:rStyle w:val="a3"/>
          <w:bCs/>
          <w:i w:val="0"/>
          <w:sz w:val="26"/>
          <w:szCs w:val="26"/>
        </w:rPr>
        <w:t>бытье</w:t>
      </w:r>
      <w:proofErr w:type="gramEnd"/>
      <w:r w:rsidRPr="001C464E">
        <w:rPr>
          <w:rStyle w:val="a3"/>
          <w:bCs/>
          <w:i w:val="0"/>
          <w:sz w:val="26"/>
          <w:szCs w:val="26"/>
        </w:rPr>
        <w:t xml:space="preserve">, а Масленица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Отдадим почтенье на </w:t>
      </w:r>
      <w:proofErr w:type="gramStart"/>
      <w:r w:rsidRPr="001C464E">
        <w:rPr>
          <w:rStyle w:val="a3"/>
          <w:bCs/>
          <w:i w:val="0"/>
          <w:sz w:val="26"/>
          <w:szCs w:val="26"/>
        </w:rPr>
        <w:t>сырной</w:t>
      </w:r>
      <w:proofErr w:type="gramEnd"/>
      <w:r w:rsidRPr="001C464E">
        <w:rPr>
          <w:rStyle w:val="a3"/>
          <w:bCs/>
          <w:i w:val="0"/>
          <w:sz w:val="26"/>
          <w:szCs w:val="26"/>
        </w:rPr>
        <w:t xml:space="preserve"> в воскресенье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b/>
          <w:sz w:val="26"/>
          <w:szCs w:val="26"/>
        </w:rPr>
      </w:pPr>
      <w:r w:rsidRPr="001C464E">
        <w:rPr>
          <w:rStyle w:val="a3"/>
          <w:b/>
          <w:bCs/>
          <w:sz w:val="26"/>
          <w:szCs w:val="26"/>
        </w:rPr>
        <w:t>Загадки про Масленицу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Ток железный, посад яровой. (Блин на сковороде.)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плешь капнешь, вставишь, попаришь, вынешь, поправишь. (Пекутся блины.)</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Берега </w:t>
      </w:r>
      <w:proofErr w:type="spellStart"/>
      <w:r w:rsidRPr="001C464E">
        <w:rPr>
          <w:rStyle w:val="a3"/>
          <w:bCs/>
          <w:i w:val="0"/>
          <w:sz w:val="26"/>
          <w:szCs w:val="26"/>
        </w:rPr>
        <w:t>железны</w:t>
      </w:r>
      <w:proofErr w:type="spellEnd"/>
      <w:r w:rsidRPr="001C464E">
        <w:rPr>
          <w:rStyle w:val="a3"/>
          <w:bCs/>
          <w:i w:val="0"/>
          <w:sz w:val="26"/>
          <w:szCs w:val="26"/>
        </w:rPr>
        <w:t>, рыба без костей, вода дорога. (Сковорода, блин и масло.)</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Сидит царь-птица на золотых яичках. (Сковорода на углях.)</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lastRenderedPageBreak/>
        <w:t xml:space="preserve"> Маслениц</w:t>
      </w:r>
      <w:proofErr w:type="gramStart"/>
      <w:r w:rsidRPr="001C464E">
        <w:rPr>
          <w:rStyle w:val="a3"/>
          <w:bCs/>
          <w:i w:val="0"/>
          <w:sz w:val="26"/>
          <w:szCs w:val="26"/>
        </w:rPr>
        <w:t>а-</w:t>
      </w:r>
      <w:proofErr w:type="gramEnd"/>
      <w:r w:rsidRPr="001C464E">
        <w:rPr>
          <w:rStyle w:val="a3"/>
          <w:bCs/>
          <w:i w:val="0"/>
          <w:sz w:val="26"/>
          <w:szCs w:val="26"/>
        </w:rPr>
        <w:t xml:space="preserve"> объеденье!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Напечем блины с утра.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 ним – сметана и варенье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И, конечно же, … (икра)!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И с икрой, и со сметаной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Всякие они вкусны!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Ноздреваты и румяны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Наши солнышк</w:t>
      </w:r>
      <w:proofErr w:type="gramStart"/>
      <w:r w:rsidRPr="001C464E">
        <w:rPr>
          <w:rStyle w:val="a3"/>
          <w:bCs/>
          <w:i w:val="0"/>
          <w:sz w:val="26"/>
          <w:szCs w:val="26"/>
        </w:rPr>
        <w:t>и-</w:t>
      </w:r>
      <w:proofErr w:type="gramEnd"/>
      <w:r w:rsidRPr="001C464E">
        <w:rPr>
          <w:rStyle w:val="a3"/>
          <w:bCs/>
          <w:i w:val="0"/>
          <w:sz w:val="26"/>
          <w:szCs w:val="26"/>
        </w:rPr>
        <w:t xml:space="preserve">… (блины)! </w:t>
      </w:r>
    </w:p>
    <w:p w:rsidR="001C464E" w:rsidRPr="001C464E" w:rsidRDefault="001C464E" w:rsidP="001C464E">
      <w:pPr>
        <w:pStyle w:val="a4"/>
        <w:spacing w:before="0" w:beforeAutospacing="0" w:after="0" w:afterAutospacing="0"/>
        <w:jc w:val="both"/>
        <w:rPr>
          <w:b/>
          <w:sz w:val="26"/>
          <w:szCs w:val="26"/>
        </w:rPr>
      </w:pPr>
      <w:r w:rsidRPr="001C464E">
        <w:rPr>
          <w:rStyle w:val="a3"/>
          <w:b/>
          <w:bCs/>
          <w:sz w:val="26"/>
          <w:szCs w:val="26"/>
        </w:rPr>
        <w:t> </w:t>
      </w:r>
    </w:p>
    <w:p w:rsidR="001C464E" w:rsidRPr="001C464E" w:rsidRDefault="001C464E" w:rsidP="001C464E">
      <w:pPr>
        <w:pStyle w:val="a4"/>
        <w:spacing w:before="0" w:beforeAutospacing="0" w:after="0" w:afterAutospacing="0"/>
        <w:jc w:val="both"/>
        <w:rPr>
          <w:b/>
          <w:sz w:val="26"/>
          <w:szCs w:val="26"/>
        </w:rPr>
      </w:pPr>
      <w:r w:rsidRPr="001C464E">
        <w:rPr>
          <w:rStyle w:val="a3"/>
          <w:b/>
          <w:bCs/>
          <w:sz w:val="26"/>
          <w:szCs w:val="26"/>
        </w:rPr>
        <w:t>Песни на масленицу</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Ой, блины – </w:t>
      </w:r>
      <w:proofErr w:type="spellStart"/>
      <w:r w:rsidRPr="001C464E">
        <w:rPr>
          <w:rStyle w:val="a3"/>
          <w:bCs/>
          <w:i w:val="0"/>
          <w:sz w:val="26"/>
          <w:szCs w:val="26"/>
        </w:rPr>
        <w:t>блиночки</w:t>
      </w:r>
      <w:proofErr w:type="spellEnd"/>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Мы давно блинов не ели,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Мы </w:t>
      </w:r>
      <w:proofErr w:type="spellStart"/>
      <w:r w:rsidRPr="001C464E">
        <w:rPr>
          <w:rStyle w:val="a3"/>
          <w:bCs/>
          <w:i w:val="0"/>
          <w:sz w:val="26"/>
          <w:szCs w:val="26"/>
        </w:rPr>
        <w:t>блиночков</w:t>
      </w:r>
      <w:proofErr w:type="spellEnd"/>
      <w:r w:rsidRPr="001C464E">
        <w:rPr>
          <w:rStyle w:val="a3"/>
          <w:bCs/>
          <w:i w:val="0"/>
          <w:sz w:val="26"/>
          <w:szCs w:val="26"/>
        </w:rPr>
        <w:t xml:space="preserve"> захотели,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Ой, блины, блины, блины,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Вы </w:t>
      </w:r>
      <w:proofErr w:type="spellStart"/>
      <w:r w:rsidRPr="001C464E">
        <w:rPr>
          <w:rStyle w:val="a3"/>
          <w:bCs/>
          <w:i w:val="0"/>
          <w:sz w:val="26"/>
          <w:szCs w:val="26"/>
        </w:rPr>
        <w:t>блиночки</w:t>
      </w:r>
      <w:proofErr w:type="spellEnd"/>
      <w:r w:rsidRPr="001C464E">
        <w:rPr>
          <w:rStyle w:val="a3"/>
          <w:bCs/>
          <w:i w:val="0"/>
          <w:sz w:val="26"/>
          <w:szCs w:val="26"/>
        </w:rPr>
        <w:t xml:space="preserve"> мои.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 квашне новой растворили,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Два часа блины ходили.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Ой, блины, блины, блины,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Вы </w:t>
      </w:r>
      <w:proofErr w:type="spellStart"/>
      <w:r w:rsidRPr="001C464E">
        <w:rPr>
          <w:rStyle w:val="a3"/>
          <w:bCs/>
          <w:i w:val="0"/>
          <w:sz w:val="26"/>
          <w:szCs w:val="26"/>
        </w:rPr>
        <w:t>блиночки</w:t>
      </w:r>
      <w:proofErr w:type="spellEnd"/>
      <w:r w:rsidRPr="001C464E">
        <w:rPr>
          <w:rStyle w:val="a3"/>
          <w:bCs/>
          <w:i w:val="0"/>
          <w:sz w:val="26"/>
          <w:szCs w:val="26"/>
        </w:rPr>
        <w:t xml:space="preserve"> мои.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Моя старшая сестрица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Печь блины-то мастерица.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Ой, блины, блины, блины,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Вы </w:t>
      </w:r>
      <w:proofErr w:type="spellStart"/>
      <w:r w:rsidRPr="001C464E">
        <w:rPr>
          <w:rStyle w:val="a3"/>
          <w:bCs/>
          <w:i w:val="0"/>
          <w:sz w:val="26"/>
          <w:szCs w:val="26"/>
        </w:rPr>
        <w:t>блиночки</w:t>
      </w:r>
      <w:proofErr w:type="spellEnd"/>
      <w:r w:rsidRPr="001C464E">
        <w:rPr>
          <w:rStyle w:val="a3"/>
          <w:bCs/>
          <w:i w:val="0"/>
          <w:sz w:val="26"/>
          <w:szCs w:val="26"/>
        </w:rPr>
        <w:t xml:space="preserve"> мои.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Напекла она поесть,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Сотен пять, наверно, есть.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Ой, блины, блины, блины,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Вы </w:t>
      </w:r>
      <w:proofErr w:type="spellStart"/>
      <w:r w:rsidRPr="001C464E">
        <w:rPr>
          <w:rStyle w:val="a3"/>
          <w:bCs/>
          <w:i w:val="0"/>
          <w:sz w:val="26"/>
          <w:szCs w:val="26"/>
        </w:rPr>
        <w:t>блиночки</w:t>
      </w:r>
      <w:proofErr w:type="spellEnd"/>
      <w:r w:rsidRPr="001C464E">
        <w:rPr>
          <w:rStyle w:val="a3"/>
          <w:bCs/>
          <w:i w:val="0"/>
          <w:sz w:val="26"/>
          <w:szCs w:val="26"/>
        </w:rPr>
        <w:t xml:space="preserve"> мои.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поднос она кладет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И сама к столу несет.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Ой, блины, блины, блины,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Вы </w:t>
      </w:r>
      <w:proofErr w:type="spellStart"/>
      <w:r w:rsidRPr="001C464E">
        <w:rPr>
          <w:rStyle w:val="a3"/>
          <w:bCs/>
          <w:i w:val="0"/>
          <w:sz w:val="26"/>
          <w:szCs w:val="26"/>
        </w:rPr>
        <w:t>блиночки</w:t>
      </w:r>
      <w:proofErr w:type="spellEnd"/>
      <w:r w:rsidRPr="001C464E">
        <w:rPr>
          <w:rStyle w:val="a3"/>
          <w:bCs/>
          <w:i w:val="0"/>
          <w:sz w:val="26"/>
          <w:szCs w:val="26"/>
        </w:rPr>
        <w:t xml:space="preserve"> мои.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Гости будьте же здоровы,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Вот блины мои готовы.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Ой, блины, блины, блины,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Вы </w:t>
      </w:r>
      <w:proofErr w:type="spellStart"/>
      <w:r w:rsidRPr="001C464E">
        <w:rPr>
          <w:rStyle w:val="a3"/>
          <w:bCs/>
          <w:i w:val="0"/>
          <w:sz w:val="26"/>
          <w:szCs w:val="26"/>
        </w:rPr>
        <w:t>блиночки</w:t>
      </w:r>
      <w:proofErr w:type="spellEnd"/>
      <w:r w:rsidRPr="001C464E">
        <w:rPr>
          <w:rStyle w:val="a3"/>
          <w:bCs/>
          <w:i w:val="0"/>
          <w:sz w:val="26"/>
          <w:szCs w:val="26"/>
        </w:rPr>
        <w:t xml:space="preserve"> мои.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Пришла Масленица годовая,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Наша гостья дорогая!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Она пешей к нам не бывает,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Все на кониках приезжает.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Ее коники вороные,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У них гривы золотые,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А саночки расписные.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lastRenderedPageBreak/>
        <w:t xml:space="preserve"> Масленица, лезь на горку,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Позови к нам </w:t>
      </w:r>
      <w:proofErr w:type="spellStart"/>
      <w:r w:rsidRPr="001C464E">
        <w:rPr>
          <w:rStyle w:val="a3"/>
          <w:bCs/>
          <w:i w:val="0"/>
          <w:sz w:val="26"/>
          <w:szCs w:val="26"/>
        </w:rPr>
        <w:t>ясну</w:t>
      </w:r>
      <w:proofErr w:type="spellEnd"/>
      <w:r w:rsidRPr="001C464E">
        <w:rPr>
          <w:rStyle w:val="a3"/>
          <w:bCs/>
          <w:i w:val="0"/>
          <w:sz w:val="26"/>
          <w:szCs w:val="26"/>
        </w:rPr>
        <w:t xml:space="preserve"> зорьку.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А под зорьку - соловейку,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денечек, на недельку.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Как на Масленой недели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Из печи блины летели,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И сыр, и творог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Все летело за порог.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Весело было нам!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Достанется и вам! </w:t>
      </w:r>
    </w:p>
    <w:p w:rsidR="001C464E" w:rsidRPr="001C464E" w:rsidRDefault="001C464E" w:rsidP="001C464E">
      <w:pPr>
        <w:pStyle w:val="a4"/>
        <w:spacing w:before="0" w:beforeAutospacing="0" w:after="0" w:afterAutospacing="0"/>
        <w:jc w:val="both"/>
        <w:rPr>
          <w:sz w:val="26"/>
          <w:szCs w:val="26"/>
        </w:rPr>
      </w:pPr>
      <w:bookmarkStart w:id="0" w:name="_GoBack"/>
      <w:bookmarkEnd w:id="0"/>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Наша Масленица дорогая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Немножечко постояла.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Мы думали — семь неделек,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Схватимся, спохватимся —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Всего семь денечков!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Нас Масленица подманила,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 большой пост посадила.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Ты прощай, прощай,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Наша Масленица.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Ты прощай, прощай, </w:t>
      </w:r>
    </w:p>
    <w:p w:rsidR="001C464E" w:rsidRPr="001C464E" w:rsidRDefault="001C464E" w:rsidP="001C464E">
      <w:pPr>
        <w:pStyle w:val="a4"/>
        <w:spacing w:before="0" w:beforeAutospacing="0" w:after="0" w:afterAutospacing="0"/>
        <w:jc w:val="both"/>
        <w:rPr>
          <w:sz w:val="26"/>
          <w:szCs w:val="26"/>
        </w:rPr>
      </w:pPr>
      <w:r w:rsidRPr="001C464E">
        <w:rPr>
          <w:rStyle w:val="a3"/>
          <w:bCs/>
          <w:i w:val="0"/>
          <w:sz w:val="26"/>
          <w:szCs w:val="26"/>
        </w:rPr>
        <w:t xml:space="preserve"> Наша широкая.</w:t>
      </w:r>
    </w:p>
    <w:p w:rsidR="00341930" w:rsidRPr="001C464E" w:rsidRDefault="001C464E" w:rsidP="001C464E">
      <w:pPr>
        <w:spacing w:after="0" w:line="240" w:lineRule="auto"/>
        <w:jc w:val="both"/>
        <w:rPr>
          <w:rFonts w:ascii="Times New Roman" w:hAnsi="Times New Roman" w:cs="Times New Roman"/>
          <w:sz w:val="26"/>
          <w:szCs w:val="26"/>
        </w:rPr>
      </w:pPr>
      <w:r w:rsidRPr="001C464E">
        <w:rPr>
          <w:rFonts w:ascii="Times New Roman" w:hAnsi="Times New Roman" w:cs="Times New Roman"/>
          <w:sz w:val="26"/>
          <w:szCs w:val="26"/>
        </w:rPr>
        <w:t> </w:t>
      </w:r>
    </w:p>
    <w:sectPr w:rsidR="00341930" w:rsidRPr="001C4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B9"/>
    <w:rsid w:val="001C464E"/>
    <w:rsid w:val="00341930"/>
    <w:rsid w:val="0074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4E"/>
  </w:style>
  <w:style w:type="paragraph" w:styleId="1">
    <w:name w:val="heading 1"/>
    <w:basedOn w:val="a"/>
    <w:link w:val="10"/>
    <w:uiPriority w:val="9"/>
    <w:qFormat/>
    <w:rsid w:val="001C4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64E"/>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1C464E"/>
    <w:rPr>
      <w:i/>
      <w:iCs/>
    </w:rPr>
  </w:style>
  <w:style w:type="paragraph" w:styleId="a4">
    <w:name w:val="Normal (Web)"/>
    <w:basedOn w:val="a"/>
    <w:uiPriority w:val="99"/>
    <w:unhideWhenUsed/>
    <w:rsid w:val="001C46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4E"/>
  </w:style>
  <w:style w:type="paragraph" w:styleId="1">
    <w:name w:val="heading 1"/>
    <w:basedOn w:val="a"/>
    <w:link w:val="10"/>
    <w:uiPriority w:val="9"/>
    <w:qFormat/>
    <w:rsid w:val="001C4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64E"/>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1C464E"/>
    <w:rPr>
      <w:i/>
      <w:iCs/>
    </w:rPr>
  </w:style>
  <w:style w:type="paragraph" w:styleId="a4">
    <w:name w:val="Normal (Web)"/>
    <w:basedOn w:val="a"/>
    <w:uiPriority w:val="99"/>
    <w:unhideWhenUsed/>
    <w:rsid w:val="001C46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zumni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2024-10-15T11:17:00Z</dcterms:created>
  <dcterms:modified xsi:type="dcterms:W3CDTF">2024-10-15T11:22:00Z</dcterms:modified>
</cp:coreProperties>
</file>